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F6" w:rsidRPr="009D48D6" w:rsidRDefault="00D22738" w:rsidP="009D48D6">
      <w:pPr>
        <w:pStyle w:val="a3"/>
        <w:tabs>
          <w:tab w:val="left" w:pos="8241"/>
        </w:tabs>
        <w:adjustRightInd w:val="0"/>
        <w:spacing w:after="0" w:line="560" w:lineRule="exact"/>
        <w:jc w:val="center"/>
        <w:outlineLvl w:val="0"/>
        <w:rPr>
          <w:rFonts w:ascii="方正小标宋简体" w:eastAsia="方正小标宋简体" w:hAnsi="方正小标宋简体" w:cs="方正小标宋简体"/>
          <w:color w:val="000000" w:themeColor="text1"/>
          <w:spacing w:val="-4"/>
          <w:sz w:val="44"/>
          <w:szCs w:val="44"/>
        </w:rPr>
      </w:pPr>
      <w:r w:rsidRPr="009D48D6">
        <w:rPr>
          <w:rFonts w:ascii="方正小标宋简体" w:eastAsia="方正小标宋简体" w:hAnsi="方正小标宋简体" w:cs="方正小标宋简体" w:hint="eastAsia"/>
          <w:color w:val="000000" w:themeColor="text1"/>
          <w:spacing w:val="-4"/>
          <w:sz w:val="44"/>
          <w:szCs w:val="44"/>
        </w:rPr>
        <w:t>台儿庄区自然灾害救助应急预案</w:t>
      </w:r>
    </w:p>
    <w:p w:rsidR="00D22738" w:rsidRPr="009D48D6" w:rsidRDefault="00D22738" w:rsidP="009D48D6">
      <w:pPr>
        <w:pStyle w:val="a3"/>
        <w:tabs>
          <w:tab w:val="left" w:pos="8241"/>
        </w:tabs>
        <w:adjustRightInd w:val="0"/>
        <w:spacing w:after="0" w:line="560" w:lineRule="exact"/>
        <w:jc w:val="center"/>
        <w:outlineLvl w:val="0"/>
        <w:rPr>
          <w:rFonts w:ascii="方正小标宋简体" w:eastAsia="方正小标宋简体" w:hAnsi="方正小标宋简体" w:cs="方正小标宋简体"/>
          <w:color w:val="000000" w:themeColor="text1"/>
          <w:spacing w:val="-4"/>
          <w:sz w:val="44"/>
          <w:szCs w:val="44"/>
        </w:rPr>
      </w:pPr>
    </w:p>
    <w:p w:rsidR="00D22738" w:rsidRPr="009D48D6" w:rsidRDefault="00D22738" w:rsidP="009D48D6">
      <w:pPr>
        <w:tabs>
          <w:tab w:val="left" w:pos="1149"/>
        </w:tabs>
        <w:autoSpaceDE w:val="0"/>
        <w:autoSpaceDN w:val="0"/>
        <w:spacing w:line="560" w:lineRule="exact"/>
        <w:ind w:firstLineChars="200" w:firstLine="616"/>
        <w:rPr>
          <w:rFonts w:ascii="黑体" w:eastAsia="黑体" w:hAnsi="黑体" w:cs="黑体"/>
          <w:color w:val="000000" w:themeColor="text1"/>
          <w:sz w:val="32"/>
          <w:szCs w:val="32"/>
        </w:rPr>
      </w:pPr>
      <w:r w:rsidRPr="009D48D6">
        <w:rPr>
          <w:rFonts w:ascii="黑体" w:eastAsia="黑体" w:hAnsi="黑体" w:cs="黑体" w:hint="eastAsia"/>
          <w:color w:val="000000" w:themeColor="text1"/>
          <w:spacing w:val="-6"/>
          <w:sz w:val="32"/>
          <w:szCs w:val="32"/>
        </w:rPr>
        <w:t>1  总</w:t>
      </w:r>
      <w:r w:rsidRPr="009D48D6">
        <w:rPr>
          <w:rFonts w:ascii="黑体" w:eastAsia="黑体" w:hAnsi="黑体" w:cs="黑体" w:hint="eastAsia"/>
          <w:color w:val="000000" w:themeColor="text1"/>
          <w:sz w:val="32"/>
          <w:szCs w:val="32"/>
        </w:rPr>
        <w:t>则</w:t>
      </w:r>
    </w:p>
    <w:p w:rsidR="00B17321" w:rsidRPr="009D48D6" w:rsidRDefault="00D22738" w:rsidP="009D48D6">
      <w:pPr>
        <w:tabs>
          <w:tab w:val="left" w:pos="1149"/>
          <w:tab w:val="left" w:pos="2004"/>
        </w:tabs>
        <w:autoSpaceDE w:val="0"/>
        <w:autoSpaceDN w:val="0"/>
        <w:spacing w:line="560" w:lineRule="exact"/>
        <w:ind w:firstLineChars="200" w:firstLine="616"/>
        <w:rPr>
          <w:rFonts w:ascii="楷体_GB2312" w:eastAsia="楷体_GB2312"/>
          <w:color w:val="000000" w:themeColor="text1"/>
          <w:spacing w:val="-5"/>
          <w:sz w:val="32"/>
          <w:szCs w:val="32"/>
        </w:rPr>
      </w:pPr>
      <w:r w:rsidRPr="009D48D6">
        <w:rPr>
          <w:rFonts w:ascii="楷体_GB2312" w:eastAsia="楷体_GB2312" w:hint="eastAsia"/>
          <w:color w:val="000000" w:themeColor="text1"/>
          <w:spacing w:val="-6"/>
          <w:sz w:val="32"/>
          <w:szCs w:val="32"/>
        </w:rPr>
        <w:t>1.1  编制目</w:t>
      </w:r>
      <w:r w:rsidRPr="009D48D6">
        <w:rPr>
          <w:rFonts w:ascii="楷体_GB2312" w:eastAsia="楷体_GB2312" w:hint="eastAsia"/>
          <w:color w:val="000000" w:themeColor="text1"/>
          <w:sz w:val="32"/>
          <w:szCs w:val="32"/>
        </w:rPr>
        <w:t>的</w:t>
      </w:r>
    </w:p>
    <w:p w:rsidR="00B17321" w:rsidRPr="009D48D6" w:rsidRDefault="00B17321" w:rsidP="009D48D6">
      <w:pPr>
        <w:tabs>
          <w:tab w:val="left" w:pos="1149"/>
          <w:tab w:val="left" w:pos="2004"/>
        </w:tabs>
        <w:autoSpaceDE w:val="0"/>
        <w:autoSpaceDN w:val="0"/>
        <w:spacing w:line="560" w:lineRule="exact"/>
        <w:ind w:firstLineChars="200" w:firstLine="640"/>
        <w:rPr>
          <w:rFonts w:eastAsia="楷体_GB2312"/>
          <w:color w:val="000000" w:themeColor="text1"/>
          <w:spacing w:val="-5"/>
          <w:sz w:val="32"/>
          <w:szCs w:val="32"/>
        </w:rPr>
      </w:pPr>
      <w:r w:rsidRPr="009D48D6">
        <w:rPr>
          <w:rFonts w:ascii="仿宋_GB2312" w:eastAsia="仿宋_GB2312" w:hint="eastAsia"/>
          <w:color w:val="000000" w:themeColor="text1"/>
          <w:sz w:val="32"/>
          <w:szCs w:val="32"/>
        </w:rPr>
        <w:t>以习近平新时代中国特色社会主义思想为指导，深入贯彻落实习近平总书记关于防灾减灾救灾的重要论述精神，按照区委、区政府决策部署，坚持人民至上、生命至上，建立健全突发灾害救助体系和运行机制，规范应急救助行为，提高应急救助能力，切实把确保人民生命安全放在第一位落到实处，有效保障受灾群众基本生活，维护灾区社会稳定。</w:t>
      </w:r>
    </w:p>
    <w:p w:rsidR="00D22738" w:rsidRPr="009D48D6" w:rsidRDefault="00D22738" w:rsidP="009D48D6">
      <w:pPr>
        <w:tabs>
          <w:tab w:val="left" w:pos="1149"/>
          <w:tab w:val="left" w:pos="2004"/>
        </w:tabs>
        <w:autoSpaceDE w:val="0"/>
        <w:autoSpaceDN w:val="0"/>
        <w:spacing w:line="560" w:lineRule="exact"/>
        <w:ind w:firstLineChars="200" w:firstLine="616"/>
        <w:rPr>
          <w:rFonts w:ascii="楷体_GB2312" w:eastAsia="楷体_GB2312"/>
          <w:color w:val="000000" w:themeColor="text1"/>
          <w:spacing w:val="-6"/>
          <w:sz w:val="32"/>
          <w:szCs w:val="32"/>
        </w:rPr>
      </w:pPr>
      <w:r w:rsidRPr="009D48D6">
        <w:rPr>
          <w:rFonts w:ascii="楷体_GB2312" w:eastAsia="楷体_GB2312"/>
          <w:color w:val="000000" w:themeColor="text1"/>
          <w:spacing w:val="-6"/>
          <w:sz w:val="32"/>
          <w:szCs w:val="32"/>
        </w:rPr>
        <w:t>1.2  编制依据</w:t>
      </w:r>
    </w:p>
    <w:p w:rsidR="00B17321" w:rsidRPr="009D48D6" w:rsidRDefault="00D22738" w:rsidP="009D48D6">
      <w:pPr>
        <w:tabs>
          <w:tab w:val="left" w:pos="1149"/>
          <w:tab w:val="left" w:pos="2004"/>
        </w:tabs>
        <w:autoSpaceDE w:val="0"/>
        <w:autoSpaceDN w:val="0"/>
        <w:spacing w:line="560" w:lineRule="exact"/>
        <w:ind w:firstLineChars="200" w:firstLine="624"/>
        <w:rPr>
          <w:rFonts w:eastAsia="仿宋_GB2312"/>
          <w:color w:val="000000" w:themeColor="text1"/>
          <w:spacing w:val="-6"/>
          <w:sz w:val="32"/>
          <w:szCs w:val="32"/>
        </w:rPr>
      </w:pPr>
      <w:r w:rsidRPr="009D48D6">
        <w:rPr>
          <w:rFonts w:ascii="仿宋_GB2312" w:eastAsia="仿宋_GB2312" w:hint="eastAsia"/>
          <w:color w:val="000000" w:themeColor="text1"/>
          <w:spacing w:val="-4"/>
          <w:sz w:val="32"/>
          <w:szCs w:val="32"/>
        </w:rPr>
        <w:t>依据《中华人民共和国突发事件应对法》</w:t>
      </w:r>
      <w:r w:rsidR="00EA2690" w:rsidRPr="009D48D6">
        <w:rPr>
          <w:rFonts w:ascii="仿宋_GB2312" w:eastAsia="仿宋_GB2312" w:hint="eastAsia"/>
          <w:color w:val="000000" w:themeColor="text1"/>
          <w:spacing w:val="-4"/>
          <w:sz w:val="32"/>
          <w:szCs w:val="32"/>
        </w:rPr>
        <w:t>《中华人民共和国防洪法》《中华人民共和国防震减灾法》</w:t>
      </w:r>
      <w:r w:rsidRPr="009D48D6">
        <w:rPr>
          <w:rFonts w:eastAsia="仿宋_GB2312"/>
          <w:color w:val="000000" w:themeColor="text1"/>
          <w:spacing w:val="-6"/>
          <w:sz w:val="32"/>
          <w:szCs w:val="32"/>
        </w:rPr>
        <w:t>《自然灾害救助条例》《山东省自然灾害救助办法》</w:t>
      </w:r>
      <w:r w:rsidR="00B17321" w:rsidRPr="009D48D6">
        <w:rPr>
          <w:rFonts w:ascii="仿宋_GB2312" w:eastAsia="仿宋_GB2312" w:hint="eastAsia"/>
          <w:color w:val="000000" w:themeColor="text1"/>
          <w:sz w:val="32"/>
          <w:szCs w:val="32"/>
        </w:rPr>
        <w:t>《枣庄市自然灾害救助应急预案》</w:t>
      </w:r>
      <w:r w:rsidRPr="009D48D6">
        <w:rPr>
          <w:rFonts w:ascii="仿宋_GB2312" w:eastAsia="仿宋_GB2312" w:hint="eastAsia"/>
          <w:color w:val="000000" w:themeColor="text1"/>
          <w:spacing w:val="-4"/>
          <w:sz w:val="32"/>
          <w:szCs w:val="32"/>
        </w:rPr>
        <w:t>《台儿庄区突发事件总体应急预案》</w:t>
      </w:r>
      <w:r w:rsidR="00B17321" w:rsidRPr="009D48D6">
        <w:rPr>
          <w:rFonts w:ascii="仿宋_GB2312" w:eastAsia="仿宋_GB2312" w:hint="eastAsia"/>
          <w:color w:val="000000" w:themeColor="text1"/>
          <w:sz w:val="32"/>
          <w:szCs w:val="32"/>
        </w:rPr>
        <w:t>等法律法规和有关规定。</w:t>
      </w:r>
    </w:p>
    <w:p w:rsidR="00B17321" w:rsidRPr="009D48D6" w:rsidRDefault="00B17321" w:rsidP="009D48D6">
      <w:pPr>
        <w:tabs>
          <w:tab w:val="left" w:pos="1149"/>
          <w:tab w:val="left" w:pos="2004"/>
        </w:tabs>
        <w:autoSpaceDE w:val="0"/>
        <w:autoSpaceDN w:val="0"/>
        <w:spacing w:line="560" w:lineRule="exact"/>
        <w:ind w:firstLineChars="200" w:firstLine="616"/>
        <w:rPr>
          <w:rFonts w:ascii="楷体_GB2312" w:eastAsia="楷体_GB2312"/>
          <w:color w:val="000000" w:themeColor="text1"/>
          <w:spacing w:val="-6"/>
          <w:sz w:val="32"/>
          <w:szCs w:val="32"/>
        </w:rPr>
      </w:pPr>
      <w:r w:rsidRPr="009D48D6">
        <w:rPr>
          <w:rFonts w:ascii="楷体_GB2312" w:eastAsia="楷体_GB2312" w:hint="eastAsia"/>
          <w:color w:val="000000" w:themeColor="text1"/>
          <w:spacing w:val="-6"/>
          <w:sz w:val="32"/>
          <w:szCs w:val="32"/>
        </w:rPr>
        <w:t>1.3  工作原则</w:t>
      </w:r>
    </w:p>
    <w:p w:rsidR="00B17321" w:rsidRPr="009D48D6" w:rsidRDefault="00B17321" w:rsidP="009D48D6">
      <w:pPr>
        <w:adjustRightInd w:val="0"/>
        <w:snapToGrid w:val="0"/>
        <w:spacing w:line="560" w:lineRule="exact"/>
        <w:ind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（1）坚持人民至上、生命至上，确保受灾人员基本生活。</w:t>
      </w:r>
    </w:p>
    <w:p w:rsidR="00B17321" w:rsidRPr="009D48D6" w:rsidRDefault="00B17321" w:rsidP="009D48D6">
      <w:pPr>
        <w:adjustRightInd w:val="0"/>
        <w:snapToGrid w:val="0"/>
        <w:spacing w:line="560" w:lineRule="exact"/>
        <w:ind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（2）坚持统一领导、综合协调、分级负责、属地管理。</w:t>
      </w:r>
    </w:p>
    <w:p w:rsidR="00B17321" w:rsidRPr="009D48D6" w:rsidRDefault="00B17321" w:rsidP="009D48D6">
      <w:pPr>
        <w:adjustRightInd w:val="0"/>
        <w:snapToGrid w:val="0"/>
        <w:spacing w:line="560" w:lineRule="exact"/>
        <w:ind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（3）坚持党委领导、政府主导、社会参与、群众自救，充分发挥基层群众自治组织和公益性社会组织的作用。</w:t>
      </w:r>
    </w:p>
    <w:p w:rsidR="00B17321" w:rsidRPr="009D48D6" w:rsidRDefault="00B17321" w:rsidP="009D48D6">
      <w:pPr>
        <w:adjustRightInd w:val="0"/>
        <w:snapToGrid w:val="0"/>
        <w:spacing w:line="560" w:lineRule="exact"/>
        <w:ind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（4）坚持平战结合，推动防抗救一体化，实现灾害全过程应急管理。</w:t>
      </w:r>
    </w:p>
    <w:p w:rsidR="00B17321" w:rsidRPr="009D48D6" w:rsidRDefault="00B17321" w:rsidP="009D48D6">
      <w:pPr>
        <w:tabs>
          <w:tab w:val="left" w:pos="1149"/>
          <w:tab w:val="left" w:pos="2004"/>
        </w:tabs>
        <w:autoSpaceDE w:val="0"/>
        <w:autoSpaceDN w:val="0"/>
        <w:spacing w:line="560" w:lineRule="exact"/>
        <w:ind w:firstLineChars="200" w:firstLine="616"/>
        <w:rPr>
          <w:rFonts w:ascii="楷体_GB2312" w:eastAsia="楷体_GB2312"/>
          <w:color w:val="000000" w:themeColor="text1"/>
          <w:spacing w:val="-6"/>
          <w:sz w:val="32"/>
          <w:szCs w:val="32"/>
        </w:rPr>
      </w:pPr>
      <w:r w:rsidRPr="009D48D6">
        <w:rPr>
          <w:rFonts w:ascii="楷体_GB2312" w:eastAsia="楷体_GB2312" w:hint="eastAsia"/>
          <w:color w:val="000000" w:themeColor="text1"/>
          <w:spacing w:val="-6"/>
          <w:sz w:val="32"/>
          <w:szCs w:val="32"/>
        </w:rPr>
        <w:t>1.4  适用范围</w:t>
      </w:r>
    </w:p>
    <w:p w:rsidR="00B17321" w:rsidRPr="009D48D6" w:rsidRDefault="00B17321"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本预案适用于我区境内发生自然灾害的区级应急救助工作。</w:t>
      </w:r>
    </w:p>
    <w:p w:rsidR="00816990" w:rsidRPr="009D48D6" w:rsidRDefault="00816990"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int="eastAsia"/>
          <w:color w:val="000000" w:themeColor="text1"/>
          <w:sz w:val="32"/>
          <w:szCs w:val="32"/>
        </w:rPr>
        <w:lastRenderedPageBreak/>
        <w:t>当毗邻区域发生自然灾害并对我区区域内造成较大影响时，按照本预案开展区内应急救助工作。</w:t>
      </w:r>
    </w:p>
    <w:p w:rsidR="00B17321" w:rsidRPr="009D48D6" w:rsidRDefault="00B17321"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发生事故灾难、公共卫生事件、社会安全事件等突发事件，需要开展应急救助的参照本预案执行。</w:t>
      </w:r>
    </w:p>
    <w:p w:rsidR="002C3C65" w:rsidRPr="009D48D6" w:rsidRDefault="002C3C65" w:rsidP="009D48D6">
      <w:pPr>
        <w:tabs>
          <w:tab w:val="left" w:pos="1149"/>
          <w:tab w:val="left" w:pos="2004"/>
        </w:tabs>
        <w:autoSpaceDE w:val="0"/>
        <w:autoSpaceDN w:val="0"/>
        <w:spacing w:line="560" w:lineRule="exact"/>
        <w:ind w:firstLineChars="200" w:firstLine="616"/>
        <w:rPr>
          <w:rFonts w:ascii="楷体_GB2312" w:eastAsia="楷体_GB2312"/>
          <w:color w:val="000000" w:themeColor="text1"/>
          <w:spacing w:val="-6"/>
          <w:sz w:val="32"/>
          <w:szCs w:val="32"/>
        </w:rPr>
      </w:pPr>
      <w:bookmarkStart w:id="0" w:name="_Toc3668"/>
      <w:r w:rsidRPr="009D48D6">
        <w:rPr>
          <w:rFonts w:ascii="楷体_GB2312" w:eastAsia="楷体_GB2312" w:hint="eastAsia"/>
          <w:color w:val="000000" w:themeColor="text1"/>
          <w:spacing w:val="-6"/>
          <w:sz w:val="32"/>
          <w:szCs w:val="32"/>
        </w:rPr>
        <w:t>1.5 分级对应</w:t>
      </w:r>
    </w:p>
    <w:p w:rsidR="002C3C65" w:rsidRPr="009D48D6" w:rsidRDefault="002C3C65" w:rsidP="009D48D6">
      <w:pPr>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（1）发生一般以上自然灾害事件</w:t>
      </w:r>
      <w:r w:rsidR="00FF4E89" w:rsidRPr="009D48D6">
        <w:rPr>
          <w:rFonts w:ascii="仿宋_GB2312" w:eastAsia="仿宋_GB2312" w:hAnsi="仿宋_GB2312" w:cs="仿宋_GB2312" w:hint="eastAsia"/>
          <w:color w:val="000000" w:themeColor="text1"/>
          <w:sz w:val="32"/>
          <w:szCs w:val="32"/>
        </w:rPr>
        <w:t>，</w:t>
      </w:r>
      <w:r w:rsidRPr="009D48D6">
        <w:rPr>
          <w:rFonts w:ascii="仿宋_GB2312" w:eastAsia="仿宋_GB2312" w:hAnsi="仿宋_GB2312" w:cs="仿宋_GB2312" w:hint="eastAsia"/>
          <w:color w:val="000000" w:themeColor="text1"/>
          <w:sz w:val="32"/>
          <w:szCs w:val="32"/>
        </w:rPr>
        <w:t>由区政府负责应对，由事发地镇（街道）政府组织进行先期处置，在区级相关应急指挥机构的统一指挥下开展协同应对。</w:t>
      </w:r>
    </w:p>
    <w:p w:rsidR="002C3C65" w:rsidRPr="009D48D6" w:rsidRDefault="002C3C65" w:rsidP="009D48D6">
      <w:pPr>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对超出我区应对能力，或者涉及跨区（市）级行政区域的灾害事件，或者涉及面广、敏感复杂、处置不当易引发严重后果的一般事件，根据应对工作需要，可报请市级党委、政府或相关部门响应应对。</w:t>
      </w:r>
    </w:p>
    <w:p w:rsidR="002C3C65" w:rsidRPr="009D48D6" w:rsidRDefault="002C3C65" w:rsidP="009D48D6">
      <w:pPr>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（2）较大及以上自然灾害事件，由区级应急指挥机构组织进行先期处置，在市级及以上应急指挥机构的统一指挥下开展协同处置。</w:t>
      </w:r>
    </w:p>
    <w:bookmarkEnd w:id="0"/>
    <w:p w:rsidR="00D22738" w:rsidRPr="009D48D6" w:rsidRDefault="00D22738" w:rsidP="009D48D6">
      <w:pPr>
        <w:tabs>
          <w:tab w:val="left" w:pos="1149"/>
        </w:tabs>
        <w:autoSpaceDE w:val="0"/>
        <w:autoSpaceDN w:val="0"/>
        <w:spacing w:line="560" w:lineRule="exact"/>
        <w:ind w:firstLineChars="200" w:firstLine="616"/>
        <w:rPr>
          <w:rFonts w:ascii="黑体" w:eastAsia="黑体" w:hAnsi="黑体" w:cs="黑体"/>
          <w:color w:val="000000" w:themeColor="text1"/>
          <w:spacing w:val="-6"/>
          <w:sz w:val="32"/>
          <w:szCs w:val="32"/>
        </w:rPr>
      </w:pPr>
      <w:r w:rsidRPr="009D48D6">
        <w:rPr>
          <w:rFonts w:ascii="黑体" w:eastAsia="黑体" w:hAnsi="黑体" w:cs="黑体" w:hint="eastAsia"/>
          <w:color w:val="000000" w:themeColor="text1"/>
          <w:spacing w:val="-6"/>
          <w:sz w:val="32"/>
          <w:szCs w:val="32"/>
        </w:rPr>
        <w:t>2  组织指挥体系</w:t>
      </w:r>
    </w:p>
    <w:p w:rsidR="006B5E20" w:rsidRPr="009D48D6" w:rsidRDefault="006B5E20" w:rsidP="009D48D6">
      <w:pPr>
        <w:tabs>
          <w:tab w:val="left" w:pos="1149"/>
          <w:tab w:val="left" w:pos="2004"/>
        </w:tabs>
        <w:autoSpaceDE w:val="0"/>
        <w:autoSpaceDN w:val="0"/>
        <w:spacing w:line="560" w:lineRule="exact"/>
        <w:ind w:firstLineChars="200" w:firstLine="616"/>
        <w:rPr>
          <w:rFonts w:ascii="楷体_GB2312" w:eastAsia="楷体_GB2312"/>
          <w:color w:val="000000" w:themeColor="text1"/>
          <w:spacing w:val="-6"/>
          <w:sz w:val="32"/>
          <w:szCs w:val="32"/>
        </w:rPr>
      </w:pPr>
      <w:r w:rsidRPr="009D48D6">
        <w:rPr>
          <w:rFonts w:ascii="楷体_GB2312" w:eastAsia="楷体_GB2312" w:hint="eastAsia"/>
          <w:color w:val="000000" w:themeColor="text1"/>
          <w:spacing w:val="-6"/>
          <w:sz w:val="32"/>
          <w:szCs w:val="32"/>
        </w:rPr>
        <w:t>2.1  区减灾委员会组成及职责</w:t>
      </w:r>
    </w:p>
    <w:p w:rsidR="00B17321" w:rsidRPr="009D48D6" w:rsidRDefault="00B17321" w:rsidP="009D48D6">
      <w:pPr>
        <w:pStyle w:val="p0"/>
        <w:widowControl w:val="0"/>
        <w:snapToGrid w:val="0"/>
        <w:spacing w:before="0" w:beforeAutospacing="0" w:after="0" w:afterAutospacing="0" w:line="560" w:lineRule="exact"/>
        <w:ind w:firstLine="640"/>
        <w:jc w:val="both"/>
        <w:rPr>
          <w:rFonts w:ascii="仿宋_GB2312" w:eastAsia="仿宋_GB2312"/>
          <w:color w:val="000000" w:themeColor="text1"/>
          <w:sz w:val="32"/>
          <w:szCs w:val="32"/>
        </w:rPr>
      </w:pPr>
      <w:r w:rsidRPr="009D48D6">
        <w:rPr>
          <w:rFonts w:ascii="仿宋_GB2312" w:eastAsia="仿宋_GB2312" w:hint="eastAsia"/>
          <w:color w:val="000000" w:themeColor="text1"/>
          <w:sz w:val="32"/>
          <w:szCs w:val="32"/>
        </w:rPr>
        <w:t>2.1.1</w:t>
      </w:r>
      <w:r w:rsidR="00156A41" w:rsidRPr="009D48D6">
        <w:rPr>
          <w:rFonts w:ascii="楷体_GB2312" w:eastAsia="楷体_GB2312" w:hAnsi="Calibri" w:cs="Times New Roman" w:hint="eastAsia"/>
          <w:color w:val="000000" w:themeColor="text1"/>
          <w:spacing w:val="-6"/>
          <w:sz w:val="32"/>
          <w:szCs w:val="32"/>
        </w:rPr>
        <w:t xml:space="preserve">  </w:t>
      </w:r>
      <w:r w:rsidRPr="009D48D6">
        <w:rPr>
          <w:rFonts w:eastAsia="仿宋_GB2312" w:hint="eastAsia"/>
          <w:color w:val="000000" w:themeColor="text1"/>
          <w:sz w:val="32"/>
          <w:szCs w:val="32"/>
        </w:rPr>
        <w:t>区</w:t>
      </w:r>
      <w:r w:rsidRPr="009D48D6">
        <w:rPr>
          <w:rFonts w:ascii="仿宋_GB2312" w:eastAsia="仿宋_GB2312" w:hint="eastAsia"/>
          <w:color w:val="000000" w:themeColor="text1"/>
          <w:sz w:val="32"/>
          <w:szCs w:val="32"/>
        </w:rPr>
        <w:t xml:space="preserve">减灾委员会组成 </w:t>
      </w:r>
    </w:p>
    <w:p w:rsidR="00816990" w:rsidRPr="009D48D6" w:rsidRDefault="00B17321" w:rsidP="009D48D6">
      <w:pPr>
        <w:pStyle w:val="p0"/>
        <w:widowControl w:val="0"/>
        <w:snapToGrid w:val="0"/>
        <w:spacing w:before="0" w:beforeAutospacing="0" w:after="0" w:afterAutospacing="0" w:line="560" w:lineRule="exact"/>
        <w:ind w:firstLine="640"/>
        <w:jc w:val="both"/>
        <w:rPr>
          <w:rFonts w:ascii="仿宋_GB2312" w:eastAsia="仿宋_GB2312"/>
          <w:color w:val="000000" w:themeColor="text1"/>
          <w:sz w:val="32"/>
          <w:szCs w:val="32"/>
        </w:rPr>
      </w:pPr>
      <w:r w:rsidRPr="009D48D6">
        <w:rPr>
          <w:rFonts w:ascii="仿宋_GB2312" w:eastAsia="仿宋_GB2312" w:hint="eastAsia"/>
          <w:color w:val="000000" w:themeColor="text1"/>
          <w:sz w:val="32"/>
          <w:szCs w:val="32"/>
        </w:rPr>
        <w:t>区减灾委员会（以下简称区减灾委）为全区自然灾害救助应急综合协调机构，</w:t>
      </w:r>
      <w:r w:rsidRPr="009D48D6">
        <w:rPr>
          <w:rFonts w:eastAsia="仿宋_GB2312" w:hint="eastAsia"/>
          <w:color w:val="000000" w:themeColor="text1"/>
          <w:spacing w:val="-4"/>
          <w:sz w:val="32"/>
          <w:szCs w:val="32"/>
        </w:rPr>
        <w:t>负责组织、领导全区的自然灾害救助工作。</w:t>
      </w:r>
      <w:r w:rsidRPr="009D48D6">
        <w:rPr>
          <w:rFonts w:ascii="仿宋_GB2312" w:eastAsia="仿宋_GB2312" w:hint="eastAsia"/>
          <w:color w:val="000000" w:themeColor="text1"/>
          <w:sz w:val="32"/>
          <w:szCs w:val="32"/>
        </w:rPr>
        <w:t>协调开展</w:t>
      </w:r>
      <w:r w:rsidR="00F85ADD" w:rsidRPr="009D48D6">
        <w:rPr>
          <w:rFonts w:ascii="仿宋_GB2312" w:eastAsia="仿宋_GB2312" w:hint="eastAsia"/>
          <w:color w:val="000000" w:themeColor="text1"/>
          <w:sz w:val="32"/>
          <w:szCs w:val="32"/>
        </w:rPr>
        <w:t>一般</w:t>
      </w:r>
      <w:r w:rsidRPr="009D48D6">
        <w:rPr>
          <w:rFonts w:ascii="仿宋_GB2312" w:eastAsia="仿宋_GB2312" w:hint="eastAsia"/>
          <w:color w:val="000000" w:themeColor="text1"/>
          <w:sz w:val="32"/>
          <w:szCs w:val="32"/>
        </w:rPr>
        <w:t>以上自然灾害救助活动。由区委、区政府统一组织开展的抢险救援救灾，按有关规定执行。</w:t>
      </w:r>
    </w:p>
    <w:p w:rsidR="00816990" w:rsidRPr="004A5BBE" w:rsidRDefault="00816990" w:rsidP="004A5BBE">
      <w:pPr>
        <w:spacing w:line="560" w:lineRule="exact"/>
        <w:ind w:firstLineChars="200" w:firstLine="640"/>
        <w:rPr>
          <w:rFonts w:ascii="仿宋_GB2312" w:eastAsia="仿宋_GB2312"/>
          <w:color w:val="000000" w:themeColor="text1"/>
          <w:sz w:val="32"/>
          <w:szCs w:val="32"/>
        </w:rPr>
      </w:pPr>
      <w:r w:rsidRPr="004A5BBE">
        <w:rPr>
          <w:rFonts w:ascii="仿宋_GB2312" w:eastAsia="仿宋_GB2312" w:hint="eastAsia"/>
          <w:color w:val="000000" w:themeColor="text1"/>
          <w:sz w:val="32"/>
          <w:szCs w:val="32"/>
        </w:rPr>
        <w:t>区减灾委主任由台儿庄区政府区长担任，副主任由区政府副区长、区人武部部长、区政府办公室及区应急管理局主要负</w:t>
      </w:r>
      <w:r w:rsidRPr="004A5BBE">
        <w:rPr>
          <w:rFonts w:ascii="仿宋_GB2312" w:eastAsia="仿宋_GB2312" w:hint="eastAsia"/>
          <w:color w:val="000000" w:themeColor="text1"/>
          <w:sz w:val="32"/>
          <w:szCs w:val="32"/>
        </w:rPr>
        <w:lastRenderedPageBreak/>
        <w:t>责同志担任。</w:t>
      </w:r>
    </w:p>
    <w:p w:rsidR="00170ACD" w:rsidRPr="009D48D6" w:rsidRDefault="00170ACD" w:rsidP="009D48D6">
      <w:pPr>
        <w:adjustRightInd w:val="0"/>
        <w:snapToGrid w:val="0"/>
        <w:spacing w:line="560" w:lineRule="exact"/>
        <w:ind w:firstLineChars="200" w:firstLine="640"/>
        <w:rPr>
          <w:rFonts w:ascii="仿宋_GB2312" w:eastAsia="仿宋_GB2312" w:hAnsi="华文楷体" w:cs="华文楷体"/>
          <w:bCs/>
          <w:color w:val="000000" w:themeColor="text1"/>
          <w:sz w:val="32"/>
          <w:szCs w:val="32"/>
        </w:rPr>
      </w:pPr>
      <w:r w:rsidRPr="009D48D6">
        <w:rPr>
          <w:rFonts w:ascii="仿宋_GB2312" w:eastAsia="仿宋_GB2312" w:hAnsi="华文楷体" w:cs="华文楷体" w:hint="eastAsia"/>
          <w:bCs/>
          <w:color w:val="000000" w:themeColor="text1"/>
          <w:sz w:val="32"/>
          <w:szCs w:val="32"/>
        </w:rPr>
        <w:t>2.1.2  成员单位职责</w:t>
      </w:r>
    </w:p>
    <w:p w:rsidR="00170ACD" w:rsidRPr="009D48D6" w:rsidRDefault="00170ACD" w:rsidP="009D48D6">
      <w:pPr>
        <w:spacing w:line="560" w:lineRule="exact"/>
        <w:ind w:firstLineChars="200" w:firstLine="640"/>
        <w:jc w:val="left"/>
        <w:rPr>
          <w:rFonts w:ascii="仿宋_GB2312" w:eastAsia="仿宋_GB2312" w:hAnsi="宋体" w:cs="宋体"/>
          <w:color w:val="000000" w:themeColor="text1"/>
          <w:kern w:val="0"/>
          <w:sz w:val="32"/>
          <w:szCs w:val="32"/>
        </w:rPr>
      </w:pPr>
      <w:r w:rsidRPr="009D48D6">
        <w:rPr>
          <w:rFonts w:ascii="仿宋_GB2312" w:eastAsia="仿宋_GB2312" w:hAnsi="宋体" w:cs="宋体" w:hint="eastAsia"/>
          <w:color w:val="000000" w:themeColor="text1"/>
          <w:kern w:val="0"/>
          <w:sz w:val="32"/>
          <w:szCs w:val="32"/>
        </w:rPr>
        <w:t xml:space="preserve">（1）区委宣传部：主要负责统筹指导防灾减灾救灾和自然灾害防治工作方面舆情信息。组织全区防灾减灾救灾重大新闻宣传报道活动。组织突发自然灾害应急新闻工作。 </w:t>
      </w:r>
    </w:p>
    <w:p w:rsidR="00FF0034" w:rsidRPr="009D48D6" w:rsidRDefault="009B4A0F" w:rsidP="009D48D6">
      <w:pPr>
        <w:spacing w:line="560" w:lineRule="exact"/>
        <w:ind w:firstLine="640"/>
        <w:jc w:val="left"/>
        <w:rPr>
          <w:rFonts w:ascii="仿宋_GB2312" w:eastAsia="仿宋_GB2312" w:hAnsi="宋体" w:cs="宋体"/>
          <w:color w:val="000000" w:themeColor="text1"/>
          <w:kern w:val="0"/>
          <w:sz w:val="32"/>
          <w:szCs w:val="32"/>
        </w:rPr>
      </w:pPr>
      <w:r w:rsidRPr="009D48D6">
        <w:rPr>
          <w:rFonts w:ascii="仿宋_GB2312" w:eastAsia="仿宋_GB2312" w:hAnsi="宋体" w:cs="宋体" w:hint="eastAsia"/>
          <w:color w:val="000000" w:themeColor="text1"/>
          <w:kern w:val="0"/>
          <w:sz w:val="32"/>
          <w:szCs w:val="32"/>
        </w:rPr>
        <w:t>（2）区发展和改革局：负责自然灾害救助物资采购、储备、管理工作。负责煤矿行业防灾减灾救灾</w:t>
      </w:r>
      <w:r w:rsidR="0093639E" w:rsidRPr="009D48D6">
        <w:rPr>
          <w:rFonts w:ascii="仿宋_GB2312" w:eastAsia="仿宋_GB2312" w:hAnsi="宋体" w:cs="宋体" w:hint="eastAsia"/>
          <w:color w:val="000000" w:themeColor="text1"/>
          <w:kern w:val="0"/>
          <w:sz w:val="32"/>
          <w:szCs w:val="32"/>
        </w:rPr>
        <w:t>及</w:t>
      </w:r>
      <w:r w:rsidRPr="009D48D6">
        <w:rPr>
          <w:rFonts w:ascii="仿宋_GB2312" w:eastAsia="仿宋_GB2312" w:hAnsi="宋体" w:cs="宋体" w:hint="eastAsia"/>
          <w:color w:val="000000" w:themeColor="text1"/>
          <w:kern w:val="0"/>
          <w:sz w:val="32"/>
          <w:szCs w:val="32"/>
        </w:rPr>
        <w:t>煤矿地质灾害防治应对工作。参与灾害风险调查和重点隐患排查、重点生态功能区修复、地质灾害避险搬迁等工程。</w:t>
      </w:r>
      <w:r w:rsidR="00FF0034" w:rsidRPr="009D48D6">
        <w:rPr>
          <w:rFonts w:ascii="仿宋_GB2312" w:eastAsia="仿宋_GB2312" w:hAnsi="宋体" w:cs="宋体" w:hint="eastAsia"/>
          <w:color w:val="000000" w:themeColor="text1"/>
          <w:kern w:val="0"/>
          <w:sz w:val="32"/>
          <w:szCs w:val="32"/>
        </w:rPr>
        <w:t>负责参与应急避难场所建设，参与灾害应急抢险救援、紧急避险疏散等相关工作。</w:t>
      </w:r>
    </w:p>
    <w:p w:rsidR="00B35DDA" w:rsidRPr="009D48D6" w:rsidRDefault="00B35DDA" w:rsidP="009D48D6">
      <w:pPr>
        <w:spacing w:line="560" w:lineRule="exact"/>
        <w:ind w:firstLine="643"/>
        <w:jc w:val="left"/>
        <w:rPr>
          <w:rFonts w:ascii="仿宋_GB2312" w:eastAsia="仿宋_GB2312" w:hAnsi="宋体" w:cs="宋体"/>
          <w:color w:val="000000" w:themeColor="text1"/>
          <w:kern w:val="0"/>
          <w:sz w:val="32"/>
          <w:szCs w:val="32"/>
        </w:rPr>
      </w:pPr>
      <w:r w:rsidRPr="009D48D6">
        <w:rPr>
          <w:rFonts w:ascii="仿宋_GB2312" w:eastAsia="仿宋_GB2312" w:hAnsi="楷体_GB2312" w:cs="楷体_GB2312" w:hint="eastAsia"/>
          <w:color w:val="000000" w:themeColor="text1"/>
          <w:kern w:val="0"/>
          <w:sz w:val="32"/>
          <w:szCs w:val="32"/>
        </w:rPr>
        <w:t>（3）</w:t>
      </w:r>
      <w:r w:rsidRPr="009D48D6">
        <w:rPr>
          <w:rFonts w:ascii="仿宋_GB2312" w:eastAsia="仿宋_GB2312" w:hAnsi="楷体_GB2312" w:cs="楷体_GB2312" w:hint="eastAsia"/>
          <w:color w:val="000000" w:themeColor="text1"/>
          <w:sz w:val="32"/>
          <w:szCs w:val="32"/>
        </w:rPr>
        <w:t>区</w:t>
      </w:r>
      <w:r w:rsidRPr="009D48D6">
        <w:rPr>
          <w:rFonts w:ascii="仿宋_GB2312" w:eastAsia="仿宋_GB2312" w:hAnsi="楷体_GB2312" w:cs="楷体_GB2312" w:hint="eastAsia"/>
          <w:color w:val="000000" w:themeColor="text1"/>
          <w:kern w:val="0"/>
          <w:sz w:val="32"/>
          <w:szCs w:val="32"/>
        </w:rPr>
        <w:t>行政审批服务局</w:t>
      </w:r>
      <w:r w:rsidRPr="009D48D6">
        <w:rPr>
          <w:rFonts w:ascii="仿宋_GB2312" w:eastAsia="仿宋_GB2312" w:hAnsi="宋体" w:cs="宋体" w:hint="eastAsia"/>
          <w:color w:val="000000" w:themeColor="text1"/>
          <w:kern w:val="0"/>
          <w:sz w:val="32"/>
          <w:szCs w:val="32"/>
        </w:rPr>
        <w:t>：主要负责自然灾害防治重点工程项目的立项审批和审批指导工作。</w:t>
      </w:r>
    </w:p>
    <w:p w:rsidR="0056521D" w:rsidRPr="009D48D6" w:rsidRDefault="00B35DDA" w:rsidP="009D48D6">
      <w:pPr>
        <w:spacing w:line="560" w:lineRule="exact"/>
        <w:ind w:firstLineChars="200" w:firstLine="640"/>
        <w:jc w:val="left"/>
        <w:rPr>
          <w:rFonts w:ascii="仿宋_GB2312" w:eastAsia="仿宋_GB2312" w:hAnsi="宋体" w:cs="宋体"/>
          <w:color w:val="000000" w:themeColor="text1"/>
          <w:kern w:val="0"/>
          <w:sz w:val="32"/>
          <w:szCs w:val="32"/>
        </w:rPr>
      </w:pPr>
      <w:r w:rsidRPr="009D48D6">
        <w:rPr>
          <w:rFonts w:ascii="仿宋_GB2312" w:eastAsia="仿宋_GB2312" w:hAnsi="宋体" w:cs="宋体" w:hint="eastAsia"/>
          <w:color w:val="000000" w:themeColor="text1"/>
          <w:kern w:val="0"/>
          <w:sz w:val="32"/>
          <w:szCs w:val="32"/>
        </w:rPr>
        <w:t>（4）区应急管理局：</w:t>
      </w:r>
      <w:r w:rsidR="0056521D" w:rsidRPr="009D48D6">
        <w:rPr>
          <w:rFonts w:ascii="仿宋_GB2312" w:eastAsia="仿宋_GB2312" w:hAnsi="宋体" w:cs="宋体" w:hint="eastAsia"/>
          <w:color w:val="000000" w:themeColor="text1"/>
          <w:kern w:val="0"/>
          <w:sz w:val="32"/>
          <w:szCs w:val="32"/>
        </w:rPr>
        <w:t>牵头灾害风险调查和重点隐患排查、应急救援中心建设、自然灾害监测预警信息化工程。指导全区自然灾害突发事件和综合防灾减灾救灾工作。组织指导协调自然灾害突发事件应急救援。</w:t>
      </w:r>
      <w:r w:rsidR="0056521D" w:rsidRPr="009D48D6">
        <w:rPr>
          <w:rFonts w:ascii="仿宋_GB2312" w:eastAsia="仿宋_GB2312" w:hAnsi="仿宋_GB2312" w:cs="仿宋_GB2312" w:hint="eastAsia"/>
          <w:color w:val="000000" w:themeColor="text1"/>
          <w:kern w:val="0"/>
          <w:sz w:val="32"/>
          <w:szCs w:val="32"/>
        </w:rPr>
        <w:t>负责地震灾害监测预警预报、应急处置和防震减灾科普宣传教育等工作。参与</w:t>
      </w:r>
      <w:r w:rsidR="0056521D" w:rsidRPr="009D48D6">
        <w:rPr>
          <w:rFonts w:ascii="仿宋_GB2312" w:eastAsia="仿宋_GB2312" w:hAnsi="宋体" w:cs="宋体" w:hint="eastAsia"/>
          <w:color w:val="000000" w:themeColor="text1"/>
          <w:kern w:val="0"/>
          <w:sz w:val="32"/>
          <w:szCs w:val="32"/>
        </w:rPr>
        <w:t>实施房屋设施抗震加固工程</w:t>
      </w:r>
      <w:r w:rsidR="0056521D" w:rsidRPr="009D48D6">
        <w:rPr>
          <w:rFonts w:ascii="仿宋_GB2312" w:eastAsia="仿宋_GB2312" w:hAnsi="仿宋_GB2312" w:cs="仿宋_GB2312" w:hint="eastAsia"/>
          <w:color w:val="000000" w:themeColor="text1"/>
          <w:kern w:val="0"/>
          <w:sz w:val="32"/>
          <w:szCs w:val="32"/>
        </w:rPr>
        <w:t>、地震灾害风险调查和隐患排查工程。</w:t>
      </w:r>
      <w:r w:rsidR="0056521D" w:rsidRPr="009D48D6">
        <w:rPr>
          <w:rFonts w:ascii="仿宋_GB2312" w:eastAsia="仿宋_GB2312" w:hAnsi="宋体" w:cs="宋体" w:hint="eastAsia"/>
          <w:color w:val="000000" w:themeColor="text1"/>
          <w:kern w:val="0"/>
          <w:sz w:val="32"/>
          <w:szCs w:val="32"/>
        </w:rPr>
        <w:t>承担区减灾委及其办公室日常工作。</w:t>
      </w:r>
    </w:p>
    <w:p w:rsidR="00D21135" w:rsidRPr="009D48D6" w:rsidRDefault="00D21135" w:rsidP="009D48D6">
      <w:pPr>
        <w:spacing w:line="560" w:lineRule="exact"/>
        <w:ind w:firstLineChars="200" w:firstLine="640"/>
        <w:jc w:val="left"/>
        <w:rPr>
          <w:rFonts w:ascii="仿宋_GB2312" w:eastAsia="仿宋_GB2312" w:hAnsi="宋体" w:cs="宋体"/>
          <w:color w:val="000000" w:themeColor="text1"/>
          <w:kern w:val="0"/>
          <w:sz w:val="32"/>
          <w:szCs w:val="32"/>
        </w:rPr>
      </w:pPr>
      <w:r w:rsidRPr="009D48D6">
        <w:rPr>
          <w:rFonts w:ascii="仿宋_GB2312" w:eastAsia="仿宋_GB2312" w:hAnsi="宋体" w:cs="宋体" w:hint="eastAsia"/>
          <w:color w:val="000000" w:themeColor="text1"/>
          <w:kern w:val="0"/>
          <w:sz w:val="32"/>
          <w:szCs w:val="32"/>
        </w:rPr>
        <w:t>（5）区财政局：按照事权与支出责任相匹配的原则，负责区级防灾减灾救灾工作的资金保障。</w:t>
      </w:r>
    </w:p>
    <w:p w:rsidR="0056521D" w:rsidRPr="009D48D6" w:rsidRDefault="00D21135" w:rsidP="009D48D6">
      <w:pPr>
        <w:spacing w:line="560" w:lineRule="exact"/>
        <w:ind w:firstLineChars="200" w:firstLine="640"/>
        <w:jc w:val="left"/>
        <w:rPr>
          <w:rFonts w:ascii="仿宋_GB2312" w:eastAsia="仿宋_GB2312" w:hAnsi="宋体" w:cs="宋体"/>
          <w:color w:val="000000" w:themeColor="text1"/>
          <w:kern w:val="0"/>
          <w:sz w:val="32"/>
          <w:szCs w:val="32"/>
        </w:rPr>
      </w:pPr>
      <w:r w:rsidRPr="009D48D6">
        <w:rPr>
          <w:rFonts w:ascii="仿宋_GB2312" w:eastAsia="仿宋_GB2312" w:hAnsi="宋体" w:cs="宋体" w:hint="eastAsia"/>
          <w:color w:val="000000" w:themeColor="text1"/>
          <w:kern w:val="0"/>
          <w:sz w:val="32"/>
          <w:szCs w:val="32"/>
        </w:rPr>
        <w:t>（6）区工业和信息化局：</w:t>
      </w:r>
      <w:r w:rsidR="0056521D" w:rsidRPr="009D48D6">
        <w:rPr>
          <w:rFonts w:ascii="仿宋_GB2312" w:eastAsia="仿宋_GB2312" w:hAnsi="宋体" w:cs="宋体" w:hint="eastAsia"/>
          <w:color w:val="000000" w:themeColor="text1"/>
          <w:kern w:val="0"/>
          <w:sz w:val="32"/>
          <w:szCs w:val="32"/>
        </w:rPr>
        <w:t>主要负责牵头自然灾害防治技术装备现代化工程。指导协调应急物资储备生产任务企业的生产能力建设,承担紧急生产的组织工作。</w:t>
      </w:r>
    </w:p>
    <w:p w:rsidR="0024729B" w:rsidRPr="009D48D6" w:rsidRDefault="00D21135" w:rsidP="009D48D6">
      <w:pPr>
        <w:autoSpaceDE w:val="0"/>
        <w:autoSpaceDN w:val="0"/>
        <w:spacing w:line="560" w:lineRule="exact"/>
        <w:ind w:firstLineChars="200" w:firstLine="640"/>
        <w:rPr>
          <w:rFonts w:ascii="仿宋_GB2312" w:eastAsia="仿宋_GB2312" w:hAnsi="宋体" w:cs="宋体"/>
          <w:color w:val="000000" w:themeColor="text1"/>
          <w:kern w:val="0"/>
          <w:sz w:val="32"/>
          <w:szCs w:val="32"/>
        </w:rPr>
      </w:pPr>
      <w:r w:rsidRPr="009D48D6">
        <w:rPr>
          <w:rFonts w:ascii="仿宋_GB2312" w:eastAsia="仿宋_GB2312" w:hAnsi="宋体" w:cs="宋体" w:hint="eastAsia"/>
          <w:color w:val="000000" w:themeColor="text1"/>
          <w:kern w:val="0"/>
          <w:sz w:val="32"/>
          <w:szCs w:val="32"/>
        </w:rPr>
        <w:lastRenderedPageBreak/>
        <w:t>（7）区教育和体育局：</w:t>
      </w:r>
      <w:r w:rsidR="0024729B" w:rsidRPr="009D48D6">
        <w:rPr>
          <w:rFonts w:ascii="仿宋_GB2312" w:eastAsia="仿宋_GB2312" w:hAnsi="宋体" w:cs="宋体" w:hint="eastAsia"/>
          <w:color w:val="000000" w:themeColor="text1"/>
          <w:kern w:val="0"/>
          <w:sz w:val="32"/>
          <w:szCs w:val="32"/>
        </w:rPr>
        <w:t>主要负责学校防灾减灾救灾宣传教育、应急演练。负责各类学校、教育机构安全风险管理、隐患排查治理等工作。</w:t>
      </w:r>
    </w:p>
    <w:p w:rsidR="005964E2" w:rsidRPr="009D48D6" w:rsidRDefault="005964E2" w:rsidP="009D48D6">
      <w:pPr>
        <w:autoSpaceDE w:val="0"/>
        <w:autoSpaceDN w:val="0"/>
        <w:spacing w:line="560" w:lineRule="exact"/>
        <w:ind w:firstLineChars="200" w:firstLine="640"/>
        <w:rPr>
          <w:rFonts w:ascii="仿宋_GB2312" w:eastAsia="仿宋_GB2312" w:hAnsi="宋体" w:cs="宋体"/>
          <w:color w:val="000000" w:themeColor="text1"/>
          <w:kern w:val="0"/>
          <w:sz w:val="32"/>
          <w:szCs w:val="32"/>
        </w:rPr>
      </w:pPr>
      <w:r w:rsidRPr="009D48D6">
        <w:rPr>
          <w:rFonts w:ascii="仿宋_GB2312" w:eastAsia="仿宋_GB2312" w:hint="eastAsia"/>
          <w:color w:val="000000" w:themeColor="text1"/>
          <w:sz w:val="32"/>
          <w:szCs w:val="32"/>
        </w:rPr>
        <w:t>（8）区公安分局：</w:t>
      </w:r>
      <w:r w:rsidRPr="009D48D6">
        <w:rPr>
          <w:rFonts w:ascii="仿宋_GB2312" w:eastAsia="仿宋_GB2312" w:hAnsi="宋体" w:cs="宋体" w:hint="eastAsia"/>
          <w:color w:val="000000" w:themeColor="text1"/>
          <w:kern w:val="0"/>
          <w:sz w:val="32"/>
          <w:szCs w:val="32"/>
        </w:rPr>
        <w:t>主要负责灾区治安和交通管理等工作。参与应急抢险救援、受灾群众紧急转移安置和灾害事故调查处理等工作。</w:t>
      </w:r>
    </w:p>
    <w:p w:rsidR="0024729B" w:rsidRPr="009D48D6" w:rsidRDefault="00353FA7" w:rsidP="009D48D6">
      <w:pPr>
        <w:autoSpaceDE w:val="0"/>
        <w:autoSpaceDN w:val="0"/>
        <w:spacing w:line="560" w:lineRule="exact"/>
        <w:ind w:firstLineChars="200" w:firstLine="640"/>
        <w:rPr>
          <w:rFonts w:ascii="仿宋_GB2312" w:eastAsia="仿宋_GB2312"/>
          <w:color w:val="000000" w:themeColor="text1"/>
          <w:sz w:val="32"/>
          <w:szCs w:val="32"/>
        </w:rPr>
      </w:pPr>
      <w:r w:rsidRPr="009D48D6">
        <w:rPr>
          <w:rFonts w:ascii="仿宋_GB2312" w:eastAsia="仿宋_GB2312" w:hint="eastAsia"/>
          <w:color w:val="000000" w:themeColor="text1"/>
          <w:sz w:val="32"/>
          <w:szCs w:val="32"/>
        </w:rPr>
        <w:t>（9）区自然资源局：</w:t>
      </w:r>
      <w:r w:rsidR="0024729B" w:rsidRPr="009D48D6">
        <w:rPr>
          <w:rFonts w:ascii="仿宋_GB2312" w:eastAsia="仿宋_GB2312" w:hint="eastAsia"/>
          <w:color w:val="000000" w:themeColor="text1"/>
          <w:sz w:val="32"/>
          <w:szCs w:val="32"/>
        </w:rPr>
        <w:t>牵头地质灾害综合治理和避险移民搬迁等工程。负责地质灾害的监测预警、风险调查、隐患排查防治等工作。牵头重点生态功能区生态修复工程。负责森林火灾、林业病虫害的监测预警、风险调查、隐患排查防治等工作。</w:t>
      </w:r>
    </w:p>
    <w:p w:rsidR="0024729B" w:rsidRPr="009D48D6" w:rsidRDefault="00353FA7" w:rsidP="009D48D6">
      <w:pPr>
        <w:spacing w:line="560" w:lineRule="exact"/>
        <w:ind w:firstLineChars="200" w:firstLine="640"/>
        <w:jc w:val="left"/>
        <w:rPr>
          <w:rFonts w:ascii="仿宋_GB2312" w:eastAsia="仿宋_GB2312" w:hAnsi="宋体" w:cs="宋体"/>
          <w:color w:val="000000" w:themeColor="text1"/>
          <w:kern w:val="0"/>
          <w:sz w:val="32"/>
          <w:szCs w:val="32"/>
        </w:rPr>
      </w:pPr>
      <w:r w:rsidRPr="009D48D6">
        <w:rPr>
          <w:rFonts w:ascii="仿宋_GB2312" w:eastAsia="仿宋_GB2312" w:hAnsi="宋体" w:cs="宋体" w:hint="eastAsia"/>
          <w:color w:val="000000" w:themeColor="text1"/>
          <w:kern w:val="0"/>
          <w:sz w:val="32"/>
          <w:szCs w:val="32"/>
        </w:rPr>
        <w:t>（10）区交通运输局：</w:t>
      </w:r>
      <w:r w:rsidR="0024729B" w:rsidRPr="009D48D6">
        <w:rPr>
          <w:rFonts w:ascii="仿宋_GB2312" w:eastAsia="仿宋_GB2312" w:hAnsi="宋体" w:cs="宋体" w:hint="eastAsia"/>
          <w:color w:val="000000" w:themeColor="text1"/>
          <w:kern w:val="0"/>
          <w:sz w:val="32"/>
          <w:szCs w:val="32"/>
        </w:rPr>
        <w:t>负责</w:t>
      </w:r>
      <w:r w:rsidR="0024729B" w:rsidRPr="009D48D6">
        <w:rPr>
          <w:rFonts w:ascii="仿宋_GB2312" w:eastAsia="仿宋_GB2312" w:hAnsi="宋体" w:cs="宋体" w:hint="eastAsia"/>
          <w:color w:val="000000" w:themeColor="text1"/>
          <w:sz w:val="32"/>
          <w:szCs w:val="32"/>
        </w:rPr>
        <w:t>职权范围内</w:t>
      </w:r>
      <w:r w:rsidR="00943DB2" w:rsidRPr="009D48D6">
        <w:rPr>
          <w:rFonts w:ascii="仿宋_GB2312" w:eastAsia="仿宋_GB2312" w:hAnsi="宋体" w:cs="宋体" w:hint="eastAsia"/>
          <w:color w:val="000000" w:themeColor="text1"/>
          <w:kern w:val="0"/>
          <w:sz w:val="32"/>
          <w:szCs w:val="32"/>
        </w:rPr>
        <w:t>交通运输系统防灾减灾救灾工作。</w:t>
      </w:r>
      <w:r w:rsidR="0024729B" w:rsidRPr="009D48D6">
        <w:rPr>
          <w:rFonts w:ascii="仿宋_GB2312" w:eastAsia="仿宋_GB2312" w:hAnsi="宋体" w:cs="宋体" w:hint="eastAsia"/>
          <w:color w:val="000000" w:themeColor="text1"/>
          <w:sz w:val="32"/>
          <w:szCs w:val="32"/>
        </w:rPr>
        <w:t>协调辖区内高速公路、国省干线、地方铁路、城区快速公交的主管部门做好防灾救灾工作。</w:t>
      </w:r>
      <w:r w:rsidR="0024729B" w:rsidRPr="009D48D6">
        <w:rPr>
          <w:rFonts w:ascii="仿宋_GB2312" w:eastAsia="仿宋_GB2312" w:hAnsi="宋体" w:cs="宋体" w:hint="eastAsia"/>
          <w:color w:val="000000" w:themeColor="text1"/>
          <w:kern w:val="0"/>
          <w:sz w:val="32"/>
          <w:szCs w:val="32"/>
        </w:rPr>
        <w:t xml:space="preserve">负责救灾应急交通运输保障和灾后所辖交通基础设施恢复重建等工作。 </w:t>
      </w:r>
    </w:p>
    <w:p w:rsidR="00943DB2" w:rsidRPr="009D48D6" w:rsidRDefault="00943DB2" w:rsidP="009D48D6">
      <w:pPr>
        <w:spacing w:line="560" w:lineRule="exact"/>
        <w:ind w:firstLineChars="200" w:firstLine="640"/>
        <w:jc w:val="left"/>
        <w:rPr>
          <w:rFonts w:ascii="仿宋_GB2312" w:eastAsia="仿宋_GB2312" w:hAnsi="仿宋_GB2312" w:cs="仿宋_GB2312"/>
          <w:color w:val="000000" w:themeColor="text1"/>
          <w:kern w:val="0"/>
          <w:sz w:val="32"/>
          <w:szCs w:val="32"/>
        </w:rPr>
      </w:pPr>
      <w:r w:rsidRPr="009D48D6">
        <w:rPr>
          <w:rFonts w:ascii="仿宋_GB2312" w:eastAsia="仿宋_GB2312" w:hAnsi="宋体" w:cs="宋体" w:hint="eastAsia"/>
          <w:color w:val="000000" w:themeColor="text1"/>
          <w:kern w:val="0"/>
          <w:sz w:val="32"/>
          <w:szCs w:val="32"/>
        </w:rPr>
        <w:t>（11）</w:t>
      </w:r>
      <w:r w:rsidRPr="009D48D6">
        <w:rPr>
          <w:rFonts w:ascii="仿宋_GB2312" w:eastAsia="仿宋_GB2312" w:hAnsi="楷体_GB2312" w:cs="楷体_GB2312" w:hint="eastAsia"/>
          <w:color w:val="000000" w:themeColor="text1"/>
          <w:kern w:val="0"/>
          <w:sz w:val="32"/>
          <w:szCs w:val="32"/>
        </w:rPr>
        <w:t>区</w:t>
      </w:r>
      <w:r w:rsidRPr="009D48D6">
        <w:rPr>
          <w:rFonts w:ascii="仿宋_GB2312" w:eastAsia="仿宋_GB2312" w:hAnsi="楷体_GB2312" w:cs="楷体_GB2312" w:hint="eastAsia"/>
          <w:color w:val="000000" w:themeColor="text1"/>
          <w:sz w:val="32"/>
          <w:szCs w:val="32"/>
        </w:rPr>
        <w:t>城乡水务局</w:t>
      </w:r>
      <w:r w:rsidRPr="009D48D6">
        <w:rPr>
          <w:rFonts w:ascii="仿宋_GB2312" w:eastAsia="仿宋_GB2312" w:hAnsi="楷体_GB2312" w:cs="楷体_GB2312" w:hint="eastAsia"/>
          <w:color w:val="000000" w:themeColor="text1"/>
          <w:kern w:val="0"/>
          <w:sz w:val="32"/>
          <w:szCs w:val="32"/>
        </w:rPr>
        <w:t>：</w:t>
      </w:r>
      <w:r w:rsidRPr="009D48D6">
        <w:rPr>
          <w:rFonts w:ascii="仿宋_GB2312" w:eastAsia="仿宋_GB2312" w:hAnsi="仿宋_GB2312" w:cs="仿宋_GB2312" w:hint="eastAsia"/>
          <w:color w:val="000000" w:themeColor="text1"/>
          <w:kern w:val="0"/>
          <w:sz w:val="32"/>
          <w:szCs w:val="32"/>
        </w:rPr>
        <w:t>牵头防汛抗旱水利提升工程。负责水情旱情监测预警，水工程调度，防汛抢险技术支撑和</w:t>
      </w:r>
      <w:r w:rsidRPr="009D48D6">
        <w:rPr>
          <w:rFonts w:ascii="仿宋_GB2312" w:eastAsia="仿宋_GB2312" w:hAnsi="宋体" w:cs="宋体" w:hint="eastAsia"/>
          <w:color w:val="000000" w:themeColor="text1"/>
          <w:kern w:val="0"/>
          <w:sz w:val="32"/>
          <w:szCs w:val="32"/>
        </w:rPr>
        <w:t>城市供水安全</w:t>
      </w:r>
      <w:r w:rsidRPr="009D48D6">
        <w:rPr>
          <w:rFonts w:ascii="仿宋_GB2312" w:eastAsia="仿宋_GB2312" w:hAnsi="仿宋_GB2312" w:cs="仿宋_GB2312" w:hint="eastAsia"/>
          <w:color w:val="000000" w:themeColor="text1"/>
          <w:kern w:val="0"/>
          <w:sz w:val="32"/>
          <w:szCs w:val="32"/>
        </w:rPr>
        <w:t>等工作。</w:t>
      </w:r>
    </w:p>
    <w:p w:rsidR="0024729B" w:rsidRPr="009D48D6" w:rsidRDefault="00AC6F01" w:rsidP="009D48D6">
      <w:pPr>
        <w:spacing w:line="560" w:lineRule="exact"/>
        <w:ind w:firstLine="640"/>
        <w:jc w:val="left"/>
        <w:rPr>
          <w:rFonts w:ascii="仿宋_GB2312" w:eastAsia="仿宋_GB2312" w:hAnsi="宋体" w:cs="宋体"/>
          <w:color w:val="000000" w:themeColor="text1"/>
          <w:kern w:val="0"/>
          <w:sz w:val="32"/>
          <w:szCs w:val="32"/>
        </w:rPr>
      </w:pPr>
      <w:r w:rsidRPr="009D48D6">
        <w:rPr>
          <w:rFonts w:ascii="仿宋_GB2312" w:eastAsia="仿宋_GB2312" w:hAnsi="宋体" w:cs="宋体" w:hint="eastAsia"/>
          <w:color w:val="000000" w:themeColor="text1"/>
          <w:kern w:val="0"/>
          <w:sz w:val="32"/>
          <w:szCs w:val="32"/>
        </w:rPr>
        <w:t>（12）区农业农村局：主要负责农村防灾减灾救灾工作</w:t>
      </w:r>
      <w:r w:rsidR="0024729B" w:rsidRPr="009D48D6">
        <w:rPr>
          <w:rFonts w:ascii="仿宋_GB2312" w:eastAsia="仿宋_GB2312" w:hAnsi="宋体" w:cs="宋体" w:hint="eastAsia"/>
          <w:color w:val="000000" w:themeColor="text1"/>
          <w:kern w:val="0"/>
          <w:sz w:val="32"/>
          <w:szCs w:val="32"/>
        </w:rPr>
        <w:t>。负责农业病虫害防治、农业防灾减灾救灾、农业灾后恢复重建等工作。参与自然灾害风险普查和重点隐患排查治理等自然灾害防治重点工程建设。</w:t>
      </w:r>
    </w:p>
    <w:p w:rsidR="0024729B" w:rsidRPr="009D48D6" w:rsidRDefault="00044A13" w:rsidP="009D48D6">
      <w:pPr>
        <w:spacing w:line="560" w:lineRule="exact"/>
        <w:ind w:firstLine="640"/>
        <w:jc w:val="left"/>
        <w:rPr>
          <w:rFonts w:ascii="仿宋_GB2312" w:eastAsia="仿宋_GB2312" w:hAnsi="宋体" w:cs="宋体"/>
          <w:color w:val="000000" w:themeColor="text1"/>
          <w:kern w:val="0"/>
          <w:sz w:val="32"/>
          <w:szCs w:val="32"/>
        </w:rPr>
      </w:pPr>
      <w:r w:rsidRPr="009D48D6">
        <w:rPr>
          <w:rFonts w:ascii="仿宋_GB2312" w:eastAsia="仿宋_GB2312" w:hAnsi="宋体" w:cs="宋体" w:hint="eastAsia"/>
          <w:color w:val="000000" w:themeColor="text1"/>
          <w:kern w:val="0"/>
          <w:sz w:val="32"/>
          <w:szCs w:val="32"/>
        </w:rPr>
        <w:t>（</w:t>
      </w:r>
      <w:r w:rsidR="00C63506" w:rsidRPr="009D48D6">
        <w:rPr>
          <w:rFonts w:ascii="仿宋_GB2312" w:eastAsia="仿宋_GB2312" w:hAnsi="宋体" w:cs="宋体" w:hint="eastAsia"/>
          <w:color w:val="000000" w:themeColor="text1"/>
          <w:kern w:val="0"/>
          <w:sz w:val="32"/>
          <w:szCs w:val="32"/>
        </w:rPr>
        <w:t>13</w:t>
      </w:r>
      <w:r w:rsidRPr="009D48D6">
        <w:rPr>
          <w:rFonts w:ascii="仿宋_GB2312" w:eastAsia="仿宋_GB2312" w:hAnsi="宋体" w:cs="宋体" w:hint="eastAsia"/>
          <w:color w:val="000000" w:themeColor="text1"/>
          <w:kern w:val="0"/>
          <w:sz w:val="32"/>
          <w:szCs w:val="32"/>
        </w:rPr>
        <w:t>）区生态环境分局：主要负责灾区、事故现场的大气、饮用水、土壤、辐射等环境质量的应急监测。指导处置因自然灾害、事故等次生、衍生的突发环境事件。</w:t>
      </w:r>
      <w:r w:rsidR="0024729B" w:rsidRPr="009D48D6">
        <w:rPr>
          <w:rFonts w:ascii="仿宋_GB2312" w:eastAsia="仿宋_GB2312" w:hAnsi="宋体" w:cs="宋体" w:hint="eastAsia"/>
          <w:color w:val="000000" w:themeColor="text1"/>
          <w:kern w:val="0"/>
          <w:sz w:val="32"/>
          <w:szCs w:val="32"/>
        </w:rPr>
        <w:t>组织开展灾区环境</w:t>
      </w:r>
      <w:r w:rsidR="0024729B" w:rsidRPr="009D48D6">
        <w:rPr>
          <w:rFonts w:ascii="仿宋_GB2312" w:eastAsia="仿宋_GB2312" w:hAnsi="宋体" w:cs="宋体" w:hint="eastAsia"/>
          <w:color w:val="000000" w:themeColor="text1"/>
          <w:kern w:val="0"/>
          <w:sz w:val="32"/>
          <w:szCs w:val="32"/>
        </w:rPr>
        <w:lastRenderedPageBreak/>
        <w:t>隐患排查工作。依据职责参与自然灾害防治重点工程建设。</w:t>
      </w:r>
    </w:p>
    <w:p w:rsidR="00044A13" w:rsidRPr="009D48D6" w:rsidRDefault="0024729B" w:rsidP="009D48D6">
      <w:pPr>
        <w:spacing w:line="560" w:lineRule="exact"/>
        <w:ind w:firstLineChars="200" w:firstLine="640"/>
        <w:jc w:val="left"/>
        <w:rPr>
          <w:rFonts w:ascii="仿宋_GB2312" w:eastAsia="仿宋_GB2312" w:hAnsi="宋体" w:cs="宋体"/>
          <w:color w:val="000000" w:themeColor="text1"/>
          <w:kern w:val="0"/>
          <w:sz w:val="32"/>
          <w:szCs w:val="32"/>
        </w:rPr>
      </w:pPr>
      <w:r w:rsidRPr="009D48D6">
        <w:rPr>
          <w:rFonts w:ascii="仿宋_GB2312" w:eastAsia="仿宋_GB2312" w:hAnsi="宋体" w:cs="宋体" w:hint="eastAsia"/>
          <w:color w:val="000000" w:themeColor="text1"/>
          <w:kern w:val="0"/>
          <w:sz w:val="32"/>
          <w:szCs w:val="32"/>
        </w:rPr>
        <w:t>（</w:t>
      </w:r>
      <w:r w:rsidR="00C63506" w:rsidRPr="009D48D6">
        <w:rPr>
          <w:rFonts w:ascii="仿宋_GB2312" w:eastAsia="仿宋_GB2312" w:hAnsi="宋体" w:cs="宋体" w:hint="eastAsia"/>
          <w:color w:val="000000" w:themeColor="text1"/>
          <w:kern w:val="0"/>
          <w:sz w:val="32"/>
          <w:szCs w:val="32"/>
        </w:rPr>
        <w:t>14</w:t>
      </w:r>
      <w:r w:rsidR="00044A13" w:rsidRPr="009D48D6">
        <w:rPr>
          <w:rFonts w:ascii="仿宋_GB2312" w:eastAsia="仿宋_GB2312" w:hAnsi="宋体" w:cs="宋体" w:hint="eastAsia"/>
          <w:color w:val="000000" w:themeColor="text1"/>
          <w:kern w:val="0"/>
          <w:sz w:val="32"/>
          <w:szCs w:val="32"/>
        </w:rPr>
        <w:t>）区气象局：主要负责气象灾害监测、预报预警发布、气象服务和人工影响天气等工作。负责区突发事件预警信息发布系统建设、运行、维护、管理工作。</w:t>
      </w:r>
    </w:p>
    <w:p w:rsidR="00044A13" w:rsidRPr="009D48D6" w:rsidRDefault="00044A13" w:rsidP="009D48D6">
      <w:pPr>
        <w:spacing w:line="560" w:lineRule="exact"/>
        <w:ind w:firstLineChars="200" w:firstLine="640"/>
        <w:jc w:val="left"/>
        <w:rPr>
          <w:rFonts w:ascii="仿宋_GB2312" w:eastAsia="仿宋_GB2312" w:hAnsi="宋体" w:cs="宋体"/>
          <w:color w:val="000000" w:themeColor="text1"/>
          <w:kern w:val="0"/>
          <w:sz w:val="32"/>
          <w:szCs w:val="32"/>
        </w:rPr>
      </w:pPr>
      <w:r w:rsidRPr="009D48D6">
        <w:rPr>
          <w:rFonts w:ascii="仿宋_GB2312" w:eastAsia="仿宋_GB2312" w:hAnsi="宋体" w:cs="宋体" w:hint="eastAsia"/>
          <w:color w:val="000000" w:themeColor="text1"/>
          <w:kern w:val="0"/>
          <w:sz w:val="32"/>
          <w:szCs w:val="32"/>
        </w:rPr>
        <w:t>（</w:t>
      </w:r>
      <w:r w:rsidR="00C63506" w:rsidRPr="009D48D6">
        <w:rPr>
          <w:rFonts w:ascii="仿宋_GB2312" w:eastAsia="仿宋_GB2312" w:hAnsi="宋体" w:cs="宋体" w:hint="eastAsia"/>
          <w:color w:val="000000" w:themeColor="text1"/>
          <w:kern w:val="0"/>
          <w:sz w:val="32"/>
          <w:szCs w:val="32"/>
        </w:rPr>
        <w:t>15</w:t>
      </w:r>
      <w:r w:rsidRPr="009D48D6">
        <w:rPr>
          <w:rFonts w:ascii="仿宋_GB2312" w:eastAsia="仿宋_GB2312" w:hAnsi="宋体" w:cs="宋体" w:hint="eastAsia"/>
          <w:color w:val="000000" w:themeColor="text1"/>
          <w:kern w:val="0"/>
          <w:sz w:val="32"/>
          <w:szCs w:val="32"/>
        </w:rPr>
        <w:t>）区综合行政执法局：主要负责城市排水防涝应急处置。参与市政设施恢复重建和城市公园、广场类应急避难场所建设。</w:t>
      </w:r>
      <w:r w:rsidR="00C40F16" w:rsidRPr="009D48D6">
        <w:rPr>
          <w:rFonts w:ascii="仿宋_GB2312" w:eastAsia="仿宋_GB2312" w:hAnsi="宋体" w:cs="宋体" w:hint="eastAsia"/>
          <w:color w:val="000000" w:themeColor="text1"/>
          <w:kern w:val="0"/>
          <w:sz w:val="32"/>
          <w:szCs w:val="32"/>
        </w:rPr>
        <w:t>参与自然灾害防治重点工程建设。</w:t>
      </w:r>
    </w:p>
    <w:p w:rsidR="00FF0034" w:rsidRPr="009D48D6" w:rsidRDefault="00044A13" w:rsidP="009D48D6">
      <w:pPr>
        <w:spacing w:line="560" w:lineRule="exact"/>
        <w:ind w:firstLineChars="200" w:firstLine="640"/>
        <w:jc w:val="left"/>
        <w:rPr>
          <w:rFonts w:ascii="仿宋_GB2312" w:eastAsia="仿宋_GB2312" w:hAnsi="宋体" w:cs="宋体"/>
          <w:color w:val="000000" w:themeColor="text1"/>
          <w:kern w:val="0"/>
          <w:sz w:val="32"/>
          <w:szCs w:val="32"/>
        </w:rPr>
      </w:pPr>
      <w:r w:rsidRPr="009D48D6">
        <w:rPr>
          <w:rFonts w:ascii="仿宋_GB2312" w:eastAsia="仿宋_GB2312" w:hAnsi="宋体" w:cs="宋体" w:hint="eastAsia"/>
          <w:color w:val="000000" w:themeColor="text1"/>
          <w:kern w:val="0"/>
          <w:sz w:val="32"/>
          <w:szCs w:val="32"/>
        </w:rPr>
        <w:t>（1</w:t>
      </w:r>
      <w:r w:rsidR="00C63506" w:rsidRPr="009D48D6">
        <w:rPr>
          <w:rFonts w:ascii="仿宋_GB2312" w:eastAsia="仿宋_GB2312" w:hAnsi="宋体" w:cs="宋体" w:hint="eastAsia"/>
          <w:color w:val="000000" w:themeColor="text1"/>
          <w:kern w:val="0"/>
          <w:sz w:val="32"/>
          <w:szCs w:val="32"/>
        </w:rPr>
        <w:t>6</w:t>
      </w:r>
      <w:r w:rsidRPr="009D48D6">
        <w:rPr>
          <w:rFonts w:ascii="仿宋_GB2312" w:eastAsia="仿宋_GB2312" w:hAnsi="宋体" w:cs="宋体" w:hint="eastAsia"/>
          <w:color w:val="000000" w:themeColor="text1"/>
          <w:kern w:val="0"/>
          <w:sz w:val="32"/>
          <w:szCs w:val="32"/>
        </w:rPr>
        <w:t xml:space="preserve">）区统计局：主要负责协助有关部门健全完善自然灾害方面的统计制度。承担救灾抢险救援基础数据保障。 </w:t>
      </w:r>
    </w:p>
    <w:p w:rsidR="00C40F16" w:rsidRPr="009D48D6" w:rsidRDefault="00044A13" w:rsidP="009D48D6">
      <w:pPr>
        <w:spacing w:line="560" w:lineRule="exact"/>
        <w:ind w:firstLineChars="200" w:firstLine="640"/>
        <w:jc w:val="left"/>
        <w:rPr>
          <w:rFonts w:ascii="仿宋_GB2312" w:eastAsia="仿宋_GB2312" w:hAnsi="仿宋_GB2312" w:cs="仿宋_GB2312"/>
          <w:color w:val="000000" w:themeColor="text1"/>
          <w:kern w:val="0"/>
          <w:sz w:val="32"/>
          <w:szCs w:val="32"/>
        </w:rPr>
      </w:pPr>
      <w:r w:rsidRPr="009D48D6">
        <w:rPr>
          <w:rFonts w:ascii="仿宋_GB2312" w:eastAsia="仿宋_GB2312" w:hAnsi="楷体_GB2312" w:cs="楷体_GB2312" w:hint="eastAsia"/>
          <w:color w:val="000000" w:themeColor="text1"/>
          <w:kern w:val="0"/>
          <w:sz w:val="32"/>
          <w:szCs w:val="32"/>
        </w:rPr>
        <w:t>（1</w:t>
      </w:r>
      <w:r w:rsidR="00C63506" w:rsidRPr="009D48D6">
        <w:rPr>
          <w:rFonts w:ascii="仿宋_GB2312" w:eastAsia="仿宋_GB2312" w:hAnsi="楷体_GB2312" w:cs="楷体_GB2312" w:hint="eastAsia"/>
          <w:color w:val="000000" w:themeColor="text1"/>
          <w:kern w:val="0"/>
          <w:sz w:val="32"/>
          <w:szCs w:val="32"/>
        </w:rPr>
        <w:t>7</w:t>
      </w:r>
      <w:r w:rsidRPr="009D48D6">
        <w:rPr>
          <w:rFonts w:ascii="仿宋_GB2312" w:eastAsia="仿宋_GB2312" w:hAnsi="楷体_GB2312" w:cs="楷体_GB2312" w:hint="eastAsia"/>
          <w:color w:val="000000" w:themeColor="text1"/>
          <w:kern w:val="0"/>
          <w:sz w:val="32"/>
          <w:szCs w:val="32"/>
        </w:rPr>
        <w:t>）</w:t>
      </w:r>
      <w:r w:rsidRPr="009D48D6">
        <w:rPr>
          <w:rFonts w:ascii="仿宋_GB2312" w:eastAsia="仿宋_GB2312" w:hAnsi="宋体" w:cs="宋体" w:hint="eastAsia"/>
          <w:color w:val="000000" w:themeColor="text1"/>
          <w:kern w:val="0"/>
          <w:sz w:val="32"/>
          <w:szCs w:val="32"/>
        </w:rPr>
        <w:t>区住房和城乡建设局：</w:t>
      </w:r>
      <w:r w:rsidR="00C40F16" w:rsidRPr="009D48D6">
        <w:rPr>
          <w:rFonts w:ascii="仿宋_GB2312" w:eastAsia="仿宋_GB2312" w:hAnsi="仿宋_GB2312" w:cs="仿宋_GB2312" w:hint="eastAsia"/>
          <w:color w:val="000000" w:themeColor="text1"/>
          <w:kern w:val="0"/>
          <w:sz w:val="32"/>
          <w:szCs w:val="32"/>
        </w:rPr>
        <w:t>主要负责房屋建筑和市政工程抗震设防监督管理。参与灾区房屋恢复重建</w:t>
      </w:r>
      <w:r w:rsidR="009B4A0F" w:rsidRPr="009D48D6">
        <w:rPr>
          <w:rFonts w:ascii="仿宋_GB2312" w:eastAsia="仿宋_GB2312" w:hAnsi="仿宋_GB2312" w:cs="仿宋_GB2312" w:hint="eastAsia"/>
          <w:color w:val="000000" w:themeColor="text1"/>
          <w:kern w:val="0"/>
          <w:sz w:val="32"/>
          <w:szCs w:val="32"/>
        </w:rPr>
        <w:t>工作</w:t>
      </w:r>
      <w:r w:rsidR="00FF0034" w:rsidRPr="009D48D6">
        <w:rPr>
          <w:rFonts w:ascii="仿宋_GB2312" w:eastAsia="仿宋_GB2312" w:hAnsi="仿宋_GB2312" w:cs="仿宋_GB2312" w:hint="eastAsia"/>
          <w:color w:val="000000" w:themeColor="text1"/>
          <w:kern w:val="0"/>
          <w:sz w:val="32"/>
          <w:szCs w:val="32"/>
        </w:rPr>
        <w:t>。</w:t>
      </w:r>
      <w:r w:rsidR="00C40F16" w:rsidRPr="009D48D6">
        <w:rPr>
          <w:rFonts w:ascii="仿宋_GB2312" w:eastAsia="仿宋_GB2312" w:hAnsi="仿宋_GB2312" w:cs="仿宋_GB2312" w:hint="eastAsia"/>
          <w:color w:val="000000" w:themeColor="text1"/>
          <w:kern w:val="0"/>
          <w:sz w:val="32"/>
          <w:szCs w:val="32"/>
        </w:rPr>
        <w:t>参与自然灾害防治重点工程建设。</w:t>
      </w:r>
    </w:p>
    <w:p w:rsidR="00211359" w:rsidRPr="009D48D6" w:rsidRDefault="00211359" w:rsidP="009D48D6">
      <w:pPr>
        <w:spacing w:line="560" w:lineRule="exact"/>
        <w:ind w:firstLineChars="200" w:firstLine="640"/>
        <w:jc w:val="left"/>
        <w:rPr>
          <w:rFonts w:ascii="仿宋_GB2312" w:eastAsia="仿宋_GB2312" w:hAnsi="宋体" w:cs="宋体"/>
          <w:color w:val="000000" w:themeColor="text1"/>
          <w:kern w:val="0"/>
          <w:sz w:val="32"/>
          <w:szCs w:val="32"/>
        </w:rPr>
      </w:pPr>
      <w:r w:rsidRPr="009D48D6">
        <w:rPr>
          <w:rFonts w:ascii="仿宋_GB2312" w:eastAsia="仿宋_GB2312" w:hAnsi="宋体" w:cs="宋体" w:hint="eastAsia"/>
          <w:color w:val="000000" w:themeColor="text1"/>
          <w:kern w:val="0"/>
          <w:sz w:val="32"/>
          <w:szCs w:val="32"/>
        </w:rPr>
        <w:t>（</w:t>
      </w:r>
      <w:r w:rsidR="00C63506" w:rsidRPr="009D48D6">
        <w:rPr>
          <w:rFonts w:ascii="仿宋_GB2312" w:eastAsia="仿宋_GB2312" w:hAnsi="宋体" w:cs="宋体" w:hint="eastAsia"/>
          <w:color w:val="000000" w:themeColor="text1"/>
          <w:kern w:val="0"/>
          <w:sz w:val="32"/>
          <w:szCs w:val="32"/>
        </w:rPr>
        <w:t>18</w:t>
      </w:r>
      <w:r w:rsidRPr="009D48D6">
        <w:rPr>
          <w:rFonts w:ascii="仿宋_GB2312" w:eastAsia="仿宋_GB2312" w:hAnsi="宋体" w:cs="宋体" w:hint="eastAsia"/>
          <w:color w:val="000000" w:themeColor="text1"/>
          <w:kern w:val="0"/>
          <w:sz w:val="32"/>
          <w:szCs w:val="32"/>
        </w:rPr>
        <w:t xml:space="preserve">）区卫生健康局：主要负责灾害事故应急医疗救援和灾中、灾后卫生防疫工作。负责应急医疗体系和能力建设。参与防灾减灾自救互救科普宣传教育等工作。 </w:t>
      </w:r>
    </w:p>
    <w:p w:rsidR="00C40F16" w:rsidRPr="009D48D6" w:rsidRDefault="00211359" w:rsidP="009D48D6">
      <w:pPr>
        <w:spacing w:line="560" w:lineRule="exact"/>
        <w:ind w:firstLineChars="200" w:firstLine="640"/>
        <w:jc w:val="left"/>
        <w:rPr>
          <w:rFonts w:ascii="仿宋_GB2312" w:eastAsia="仿宋_GB2312" w:hAnsi="宋体" w:cs="宋体"/>
          <w:color w:val="000000" w:themeColor="text1"/>
          <w:kern w:val="0"/>
          <w:sz w:val="32"/>
          <w:szCs w:val="32"/>
        </w:rPr>
      </w:pPr>
      <w:r w:rsidRPr="009D48D6">
        <w:rPr>
          <w:rFonts w:ascii="仿宋_GB2312" w:eastAsia="仿宋_GB2312" w:hint="eastAsia"/>
          <w:color w:val="000000" w:themeColor="text1"/>
          <w:sz w:val="32"/>
          <w:szCs w:val="32"/>
        </w:rPr>
        <w:t>（</w:t>
      </w:r>
      <w:r w:rsidR="00C63506" w:rsidRPr="009D48D6">
        <w:rPr>
          <w:rFonts w:ascii="仿宋_GB2312" w:eastAsia="仿宋_GB2312" w:hint="eastAsia"/>
          <w:color w:val="000000" w:themeColor="text1"/>
          <w:sz w:val="32"/>
          <w:szCs w:val="32"/>
        </w:rPr>
        <w:t>19</w:t>
      </w:r>
      <w:r w:rsidRPr="009D48D6">
        <w:rPr>
          <w:rFonts w:ascii="仿宋_GB2312" w:eastAsia="仿宋_GB2312" w:hint="eastAsia"/>
          <w:color w:val="000000" w:themeColor="text1"/>
          <w:sz w:val="32"/>
          <w:szCs w:val="32"/>
        </w:rPr>
        <w:t>）</w:t>
      </w:r>
      <w:r w:rsidR="00C40F16" w:rsidRPr="009D48D6">
        <w:rPr>
          <w:rFonts w:ascii="仿宋_GB2312" w:eastAsia="仿宋_GB2312" w:hint="eastAsia"/>
          <w:color w:val="000000" w:themeColor="text1"/>
          <w:sz w:val="32"/>
          <w:szCs w:val="32"/>
        </w:rPr>
        <w:t>区商务和投资促进局：负责自然灾害紧急状况下</w:t>
      </w:r>
      <w:r w:rsidR="00C40F16" w:rsidRPr="009D48D6">
        <w:rPr>
          <w:rFonts w:ascii="仿宋_GB2312" w:eastAsia="仿宋_GB2312" w:hAnsi="宋体" w:cs="宋体" w:hint="eastAsia"/>
          <w:color w:val="000000" w:themeColor="text1"/>
          <w:kern w:val="0"/>
          <w:sz w:val="32"/>
          <w:szCs w:val="32"/>
        </w:rPr>
        <w:t>生活必需品的保障工作，承担重要消费品储备管理和市场调控工作</w:t>
      </w:r>
      <w:r w:rsidR="00C40F16" w:rsidRPr="009D48D6">
        <w:rPr>
          <w:rFonts w:ascii="仿宋_GB2312" w:eastAsia="仿宋_GB2312" w:hint="eastAsia"/>
          <w:color w:val="000000" w:themeColor="text1"/>
          <w:sz w:val="32"/>
          <w:szCs w:val="32"/>
        </w:rPr>
        <w:t>。</w:t>
      </w:r>
    </w:p>
    <w:p w:rsidR="00C40F16" w:rsidRPr="009D48D6" w:rsidRDefault="00C40F16" w:rsidP="009D48D6">
      <w:pPr>
        <w:spacing w:line="560" w:lineRule="exact"/>
        <w:ind w:firstLine="643"/>
        <w:jc w:val="left"/>
        <w:rPr>
          <w:rFonts w:ascii="仿宋_GB2312" w:eastAsia="仿宋_GB2312" w:cs="仿宋"/>
          <w:color w:val="000000" w:themeColor="text1"/>
          <w:spacing w:val="-11"/>
          <w:kern w:val="0"/>
          <w:sz w:val="32"/>
          <w:szCs w:val="32"/>
          <w:lang w:val="zh-CN"/>
        </w:rPr>
      </w:pPr>
      <w:r w:rsidRPr="009D48D6">
        <w:rPr>
          <w:rFonts w:ascii="仿宋_GB2312" w:eastAsia="仿宋_GB2312" w:hint="eastAsia"/>
          <w:color w:val="000000" w:themeColor="text1"/>
          <w:sz w:val="32"/>
          <w:szCs w:val="32"/>
        </w:rPr>
        <w:t>（2</w:t>
      </w:r>
      <w:r w:rsidR="00C63506" w:rsidRPr="009D48D6">
        <w:rPr>
          <w:rFonts w:ascii="仿宋_GB2312" w:eastAsia="仿宋_GB2312" w:hint="eastAsia"/>
          <w:color w:val="000000" w:themeColor="text1"/>
          <w:sz w:val="32"/>
          <w:szCs w:val="32"/>
        </w:rPr>
        <w:t>0</w:t>
      </w:r>
      <w:r w:rsidRPr="009D48D6">
        <w:rPr>
          <w:rFonts w:ascii="仿宋_GB2312" w:eastAsia="仿宋_GB2312" w:hint="eastAsia"/>
          <w:color w:val="000000" w:themeColor="text1"/>
          <w:sz w:val="32"/>
          <w:szCs w:val="32"/>
        </w:rPr>
        <w:t>）</w:t>
      </w:r>
      <w:r w:rsidR="00211359" w:rsidRPr="009D48D6">
        <w:rPr>
          <w:rFonts w:ascii="仿宋_GB2312" w:eastAsia="仿宋_GB2312" w:hint="eastAsia"/>
          <w:color w:val="000000" w:themeColor="text1"/>
          <w:sz w:val="32"/>
          <w:szCs w:val="32"/>
        </w:rPr>
        <w:t>区人武部</w:t>
      </w:r>
      <w:r w:rsidR="00211359" w:rsidRPr="009D48D6">
        <w:rPr>
          <w:rFonts w:ascii="仿宋_GB2312" w:eastAsia="仿宋_GB2312" w:hAnsi="宋体" w:cs="宋体" w:hint="eastAsia"/>
          <w:color w:val="000000" w:themeColor="text1"/>
          <w:kern w:val="0"/>
          <w:sz w:val="32"/>
          <w:szCs w:val="32"/>
        </w:rPr>
        <w:t>：</w:t>
      </w:r>
      <w:r w:rsidRPr="009D48D6">
        <w:rPr>
          <w:rFonts w:ascii="仿宋_GB2312" w:eastAsia="仿宋_GB2312" w:cs="仿宋" w:hint="eastAsia"/>
          <w:color w:val="000000" w:themeColor="text1"/>
          <w:spacing w:val="-11"/>
          <w:kern w:val="0"/>
          <w:sz w:val="32"/>
          <w:szCs w:val="32"/>
          <w:lang w:val="zh-CN"/>
        </w:rPr>
        <w:t>根据区有关部门和地方政府请求，组织协调驻军部队、民兵、预备役部队参加抢险救灾。</w:t>
      </w:r>
    </w:p>
    <w:p w:rsidR="00C40F16" w:rsidRPr="009D48D6" w:rsidRDefault="00C40F16" w:rsidP="009D48D6">
      <w:pPr>
        <w:spacing w:line="560" w:lineRule="exact"/>
        <w:ind w:firstLine="643"/>
        <w:jc w:val="left"/>
        <w:rPr>
          <w:rFonts w:ascii="仿宋_GB2312" w:eastAsia="仿宋_GB2312" w:cs="仿宋"/>
          <w:color w:val="000000" w:themeColor="text1"/>
          <w:spacing w:val="-11"/>
          <w:kern w:val="0"/>
          <w:sz w:val="32"/>
          <w:szCs w:val="32"/>
          <w:lang w:val="zh-CN"/>
        </w:rPr>
      </w:pPr>
      <w:r w:rsidRPr="009D48D6">
        <w:rPr>
          <w:rFonts w:ascii="仿宋_GB2312" w:eastAsia="仿宋_GB2312" w:cs="仿宋" w:hint="eastAsia"/>
          <w:color w:val="000000" w:themeColor="text1"/>
          <w:spacing w:val="-11"/>
          <w:kern w:val="0"/>
          <w:sz w:val="32"/>
          <w:szCs w:val="32"/>
          <w:lang w:val="zh-CN"/>
        </w:rPr>
        <w:t>（2</w:t>
      </w:r>
      <w:r w:rsidR="00C63506" w:rsidRPr="009D48D6">
        <w:rPr>
          <w:rFonts w:ascii="仿宋_GB2312" w:eastAsia="仿宋_GB2312" w:cs="仿宋" w:hint="eastAsia"/>
          <w:color w:val="000000" w:themeColor="text1"/>
          <w:spacing w:val="-11"/>
          <w:kern w:val="0"/>
          <w:sz w:val="32"/>
          <w:szCs w:val="32"/>
          <w:lang w:val="zh-CN"/>
        </w:rPr>
        <w:t>1</w:t>
      </w:r>
      <w:r w:rsidRPr="009D48D6">
        <w:rPr>
          <w:rFonts w:ascii="仿宋_GB2312" w:eastAsia="仿宋_GB2312" w:cs="仿宋" w:hint="eastAsia"/>
          <w:color w:val="000000" w:themeColor="text1"/>
          <w:spacing w:val="-11"/>
          <w:kern w:val="0"/>
          <w:sz w:val="32"/>
          <w:szCs w:val="32"/>
          <w:lang w:val="zh-CN"/>
        </w:rPr>
        <w:t>）区消防救援大队：根据减灾救灾工作需要，及时参加抢险救灾工作；协助维护灾区社会稳定。</w:t>
      </w:r>
    </w:p>
    <w:p w:rsidR="00211359" w:rsidRPr="009D48D6" w:rsidRDefault="00211359" w:rsidP="009D48D6">
      <w:pPr>
        <w:autoSpaceDE w:val="0"/>
        <w:autoSpaceDN w:val="0"/>
        <w:spacing w:line="560" w:lineRule="exact"/>
        <w:ind w:firstLineChars="200" w:firstLine="640"/>
        <w:rPr>
          <w:rFonts w:eastAsia="仿宋_GB2312"/>
          <w:b/>
          <w:color w:val="000000" w:themeColor="text1"/>
          <w:spacing w:val="-4"/>
          <w:sz w:val="32"/>
          <w:szCs w:val="32"/>
        </w:rPr>
      </w:pPr>
      <w:r w:rsidRPr="009D48D6">
        <w:rPr>
          <w:rFonts w:ascii="仿宋_GB2312" w:eastAsia="仿宋_GB2312" w:hint="eastAsia"/>
          <w:color w:val="000000" w:themeColor="text1"/>
          <w:sz w:val="32"/>
          <w:szCs w:val="32"/>
        </w:rPr>
        <w:t>（</w:t>
      </w:r>
      <w:r w:rsidR="00C40F16" w:rsidRPr="009D48D6">
        <w:rPr>
          <w:rFonts w:ascii="仿宋_GB2312" w:eastAsia="仿宋_GB2312" w:hint="eastAsia"/>
          <w:color w:val="000000" w:themeColor="text1"/>
          <w:sz w:val="32"/>
          <w:szCs w:val="32"/>
        </w:rPr>
        <w:t>2</w:t>
      </w:r>
      <w:r w:rsidR="00C63506" w:rsidRPr="009D48D6">
        <w:rPr>
          <w:rFonts w:ascii="仿宋_GB2312" w:eastAsia="仿宋_GB2312" w:hint="eastAsia"/>
          <w:color w:val="000000" w:themeColor="text1"/>
          <w:sz w:val="32"/>
          <w:szCs w:val="32"/>
        </w:rPr>
        <w:t>2</w:t>
      </w:r>
      <w:r w:rsidRPr="009D48D6">
        <w:rPr>
          <w:rFonts w:ascii="仿宋_GB2312" w:eastAsia="仿宋_GB2312" w:hint="eastAsia"/>
          <w:color w:val="000000" w:themeColor="text1"/>
          <w:sz w:val="32"/>
          <w:szCs w:val="32"/>
        </w:rPr>
        <w:t>）区慈善总会、区红十字会：依法开展救灾募捐活动，参与救灾和救助工作。</w:t>
      </w:r>
    </w:p>
    <w:p w:rsidR="00761211" w:rsidRPr="009D48D6" w:rsidRDefault="00761211" w:rsidP="009D48D6">
      <w:pPr>
        <w:tabs>
          <w:tab w:val="left" w:pos="1149"/>
          <w:tab w:val="left" w:pos="2004"/>
        </w:tabs>
        <w:autoSpaceDE w:val="0"/>
        <w:autoSpaceDN w:val="0"/>
        <w:spacing w:line="560" w:lineRule="exact"/>
        <w:ind w:firstLineChars="200" w:firstLine="616"/>
        <w:rPr>
          <w:rFonts w:ascii="楷体_GB2312" w:eastAsia="楷体_GB2312"/>
          <w:color w:val="000000" w:themeColor="text1"/>
          <w:spacing w:val="-6"/>
          <w:sz w:val="32"/>
          <w:szCs w:val="32"/>
        </w:rPr>
      </w:pPr>
      <w:r w:rsidRPr="009D48D6">
        <w:rPr>
          <w:rFonts w:ascii="楷体_GB2312" w:eastAsia="楷体_GB2312" w:hint="eastAsia"/>
          <w:color w:val="000000" w:themeColor="text1"/>
          <w:spacing w:val="-6"/>
          <w:sz w:val="32"/>
          <w:szCs w:val="32"/>
        </w:rPr>
        <w:lastRenderedPageBreak/>
        <w:t>2.2  区减灾委办公室及职责</w:t>
      </w:r>
    </w:p>
    <w:p w:rsidR="00761211" w:rsidRPr="009D48D6" w:rsidRDefault="00761211"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区减灾委办公室设在区应急管理局，为区减灾委的日常办事机构。办公室主任由区应急管理局局长兼任。</w:t>
      </w:r>
    </w:p>
    <w:p w:rsidR="00761211" w:rsidRPr="009D48D6" w:rsidRDefault="00761211" w:rsidP="009D48D6">
      <w:pPr>
        <w:spacing w:line="560" w:lineRule="exact"/>
        <w:ind w:firstLineChars="200" w:firstLine="640"/>
        <w:rPr>
          <w:rFonts w:ascii="宋体" w:hAnsi="宋体" w:cs="宋体"/>
          <w:color w:val="000000" w:themeColor="text1"/>
          <w:kern w:val="0"/>
          <w:sz w:val="24"/>
        </w:rPr>
      </w:pPr>
      <w:r w:rsidRPr="009D48D6">
        <w:rPr>
          <w:rFonts w:ascii="仿宋_GB2312" w:eastAsia="仿宋_GB2312" w:hAnsi="仿宋_GB2312" w:cs="仿宋_GB2312" w:hint="eastAsia"/>
          <w:color w:val="000000" w:themeColor="text1"/>
          <w:sz w:val="32"/>
          <w:szCs w:val="32"/>
        </w:rPr>
        <w:t>主要职责：</w:t>
      </w:r>
      <w:r w:rsidRPr="009D48D6">
        <w:rPr>
          <w:rFonts w:ascii="仿宋_GB2312" w:eastAsia="仿宋_GB2312" w:hAnsi="宋体" w:cs="宋体" w:hint="eastAsia"/>
          <w:color w:val="000000" w:themeColor="text1"/>
          <w:kern w:val="0"/>
          <w:sz w:val="32"/>
          <w:szCs w:val="32"/>
        </w:rPr>
        <w:t>贯彻落实区减灾委确定的防灾减灾救灾和自然灾害防治工作方针、政策和规划；承担防灾减灾救灾和自然灾害防治综合协调工作，协助、指导镇（街）开展防灾减灾救灾工作；收集、汇总、评估、报告灾害信息、灾区需求和抗灾救灾工作情况；组织召开会商评估、联络员等会议，形成会议纪要或内部情况；承办区减灾委对外联络、协调、文件运转、文书归档等工作；完成区委、区政府交办的其他工作。</w:t>
      </w:r>
    </w:p>
    <w:p w:rsidR="00761211" w:rsidRPr="009D48D6" w:rsidRDefault="00761211"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在应对自然灾害时，区减灾委根据工作需要，加强办公室力量，抽调部分涉灾单位人员，与区应急管理局联合办公。</w:t>
      </w:r>
    </w:p>
    <w:p w:rsidR="00EA2690" w:rsidRPr="009D48D6" w:rsidRDefault="00EA2690" w:rsidP="009D48D6">
      <w:pPr>
        <w:tabs>
          <w:tab w:val="left" w:pos="1149"/>
          <w:tab w:val="left" w:pos="2004"/>
        </w:tabs>
        <w:autoSpaceDE w:val="0"/>
        <w:autoSpaceDN w:val="0"/>
        <w:spacing w:line="560" w:lineRule="exact"/>
        <w:ind w:firstLineChars="200" w:firstLine="616"/>
        <w:rPr>
          <w:rFonts w:ascii="楷体_GB2312" w:eastAsia="楷体_GB2312"/>
          <w:color w:val="000000" w:themeColor="text1"/>
          <w:spacing w:val="-6"/>
          <w:sz w:val="32"/>
          <w:szCs w:val="32"/>
        </w:rPr>
      </w:pPr>
      <w:r w:rsidRPr="009D48D6">
        <w:rPr>
          <w:rFonts w:ascii="楷体_GB2312" w:eastAsia="楷体_GB2312" w:hint="eastAsia"/>
          <w:color w:val="000000" w:themeColor="text1"/>
          <w:spacing w:val="-6"/>
          <w:sz w:val="32"/>
          <w:szCs w:val="32"/>
        </w:rPr>
        <w:t>2.</w:t>
      </w:r>
      <w:r w:rsidR="001F1723" w:rsidRPr="009D48D6">
        <w:rPr>
          <w:rFonts w:ascii="楷体_GB2312" w:eastAsia="楷体_GB2312" w:hint="eastAsia"/>
          <w:color w:val="000000" w:themeColor="text1"/>
          <w:spacing w:val="-6"/>
          <w:sz w:val="32"/>
          <w:szCs w:val="32"/>
        </w:rPr>
        <w:t>3</w:t>
      </w:r>
      <w:r w:rsidRPr="009D48D6">
        <w:rPr>
          <w:rFonts w:ascii="楷体_GB2312" w:eastAsia="楷体_GB2312"/>
          <w:color w:val="000000" w:themeColor="text1"/>
          <w:spacing w:val="-6"/>
          <w:sz w:val="32"/>
          <w:szCs w:val="32"/>
        </w:rPr>
        <w:t> </w:t>
      </w:r>
      <w:r w:rsidRPr="009D48D6">
        <w:rPr>
          <w:rFonts w:ascii="楷体_GB2312" w:eastAsia="楷体_GB2312" w:hint="eastAsia"/>
          <w:color w:val="000000" w:themeColor="text1"/>
          <w:spacing w:val="-6"/>
          <w:sz w:val="32"/>
          <w:szCs w:val="32"/>
        </w:rPr>
        <w:t xml:space="preserve"> </w:t>
      </w:r>
      <w:r w:rsidRPr="009D48D6">
        <w:rPr>
          <w:rFonts w:ascii="楷体_GB2312" w:eastAsia="楷体_GB2312"/>
          <w:color w:val="000000" w:themeColor="text1"/>
          <w:spacing w:val="-6"/>
          <w:sz w:val="32"/>
          <w:szCs w:val="32"/>
        </w:rPr>
        <w:t> </w:t>
      </w:r>
      <w:r w:rsidRPr="009D48D6">
        <w:rPr>
          <w:rFonts w:ascii="楷体_GB2312" w:eastAsia="楷体_GB2312" w:hint="eastAsia"/>
          <w:color w:val="000000" w:themeColor="text1"/>
          <w:spacing w:val="-6"/>
          <w:sz w:val="32"/>
          <w:szCs w:val="32"/>
        </w:rPr>
        <w:t>现场</w:t>
      </w:r>
      <w:r w:rsidR="001F1723" w:rsidRPr="009D48D6">
        <w:rPr>
          <w:rFonts w:ascii="楷体_GB2312" w:eastAsia="楷体_GB2312" w:hint="eastAsia"/>
          <w:color w:val="000000" w:themeColor="text1"/>
          <w:spacing w:val="-6"/>
          <w:sz w:val="32"/>
          <w:szCs w:val="32"/>
        </w:rPr>
        <w:t>应急</w:t>
      </w:r>
      <w:r w:rsidRPr="009D48D6">
        <w:rPr>
          <w:rFonts w:ascii="楷体_GB2312" w:eastAsia="楷体_GB2312" w:hint="eastAsia"/>
          <w:color w:val="000000" w:themeColor="text1"/>
          <w:spacing w:val="-6"/>
          <w:sz w:val="32"/>
          <w:szCs w:val="32"/>
        </w:rPr>
        <w:t>指挥部</w:t>
      </w:r>
    </w:p>
    <w:p w:rsidR="001F1723" w:rsidRPr="009D48D6" w:rsidRDefault="00C41C06" w:rsidP="009D48D6">
      <w:pPr>
        <w:autoSpaceDE w:val="0"/>
        <w:autoSpaceDN w:val="0"/>
        <w:spacing w:line="560" w:lineRule="exact"/>
        <w:ind w:firstLine="640"/>
        <w:rPr>
          <w:rFonts w:ascii="仿宋_GB2312" w:eastAsia="仿宋_GB2312"/>
          <w:color w:val="000000" w:themeColor="text1"/>
          <w:sz w:val="32"/>
          <w:szCs w:val="32"/>
        </w:rPr>
      </w:pPr>
      <w:r w:rsidRPr="009D48D6">
        <w:rPr>
          <w:rFonts w:ascii="仿宋_GB2312" w:eastAsia="仿宋_GB2312" w:hint="eastAsia"/>
          <w:color w:val="000000" w:themeColor="text1"/>
          <w:sz w:val="32"/>
          <w:szCs w:val="32"/>
        </w:rPr>
        <w:t>根据自然灾害救助工作的需要，成立现场</w:t>
      </w:r>
      <w:r w:rsidR="001F1723" w:rsidRPr="009D48D6">
        <w:rPr>
          <w:rFonts w:ascii="仿宋_GB2312" w:eastAsia="仿宋_GB2312" w:hint="eastAsia"/>
          <w:color w:val="000000" w:themeColor="text1"/>
          <w:sz w:val="32"/>
          <w:szCs w:val="32"/>
        </w:rPr>
        <w:t>应急</w:t>
      </w:r>
      <w:r w:rsidRPr="009D48D6">
        <w:rPr>
          <w:rFonts w:ascii="仿宋_GB2312" w:eastAsia="仿宋_GB2312" w:hint="eastAsia"/>
          <w:color w:val="000000" w:themeColor="text1"/>
          <w:sz w:val="32"/>
          <w:szCs w:val="32"/>
        </w:rPr>
        <w:t>指挥部。现场指挥部视情设置若干应急工作组，分工协作、有序开展现场处置和救援工作。</w:t>
      </w:r>
    </w:p>
    <w:p w:rsidR="003E3B52" w:rsidRPr="009D48D6" w:rsidRDefault="00EA2690" w:rsidP="009D48D6">
      <w:pPr>
        <w:autoSpaceDE w:val="0"/>
        <w:autoSpaceDN w:val="0"/>
        <w:spacing w:line="560" w:lineRule="exact"/>
        <w:ind w:firstLineChars="200" w:firstLine="640"/>
        <w:rPr>
          <w:rFonts w:ascii="仿宋_GB2312" w:eastAsia="仿宋_GB2312"/>
          <w:color w:val="000000" w:themeColor="text1"/>
          <w:sz w:val="32"/>
          <w:szCs w:val="32"/>
        </w:rPr>
      </w:pPr>
      <w:r w:rsidRPr="009D48D6">
        <w:rPr>
          <w:rFonts w:ascii="仿宋_GB2312" w:eastAsia="仿宋_GB2312" w:hint="eastAsia"/>
          <w:color w:val="000000" w:themeColor="text1"/>
          <w:sz w:val="32"/>
          <w:szCs w:val="32"/>
        </w:rPr>
        <w:t>（1）综合协调组：</w:t>
      </w:r>
      <w:r w:rsidR="003E3B52" w:rsidRPr="009D48D6">
        <w:rPr>
          <w:rFonts w:ascii="仿宋_GB2312" w:eastAsia="仿宋_GB2312" w:hint="eastAsia"/>
          <w:color w:val="000000" w:themeColor="text1"/>
          <w:sz w:val="32"/>
          <w:szCs w:val="32"/>
        </w:rPr>
        <w:t>由区减灾委办公室牵头，抽调相关部门工作人员组成，负责综合协调，督导检查，会议组织，会议纪要，信息简报，综合文字，资料收集归档，涉外突发事件通报，抢险救援证件印制发放，处置信息调度、汇总、上报，与上级工作组的协调联络等工作。</w:t>
      </w:r>
    </w:p>
    <w:p w:rsidR="0049272C" w:rsidRPr="009D48D6" w:rsidRDefault="0049272C" w:rsidP="009D48D6">
      <w:pPr>
        <w:snapToGrid w:val="0"/>
        <w:spacing w:line="560" w:lineRule="exact"/>
        <w:ind w:firstLine="640"/>
        <w:rPr>
          <w:rFonts w:ascii="仿宋_GB2312" w:eastAsia="仿宋_GB2312"/>
          <w:color w:val="000000" w:themeColor="text1"/>
          <w:sz w:val="32"/>
          <w:szCs w:val="32"/>
        </w:rPr>
      </w:pPr>
      <w:r w:rsidRPr="009D48D6">
        <w:rPr>
          <w:rFonts w:ascii="仿宋_GB2312" w:eastAsia="仿宋_GB2312" w:hint="eastAsia"/>
          <w:color w:val="000000" w:themeColor="text1"/>
          <w:sz w:val="32"/>
          <w:szCs w:val="32"/>
        </w:rPr>
        <w:t>（2）灾害监测组：</w:t>
      </w:r>
      <w:r w:rsidRPr="009D48D6">
        <w:rPr>
          <w:rFonts w:ascii="仿宋_GB2312" w:eastAsia="仿宋_GB2312" w:hAnsi="宋体" w:hint="eastAsia"/>
          <w:color w:val="000000" w:themeColor="text1"/>
          <w:sz w:val="32"/>
          <w:szCs w:val="32"/>
        </w:rPr>
        <w:t>由区</w:t>
      </w:r>
      <w:r w:rsidR="00983E4F" w:rsidRPr="009D48D6">
        <w:rPr>
          <w:rFonts w:ascii="仿宋_GB2312" w:eastAsia="仿宋_GB2312" w:hAnsi="宋体" w:hint="eastAsia"/>
          <w:color w:val="000000" w:themeColor="text1"/>
          <w:sz w:val="32"/>
          <w:szCs w:val="32"/>
        </w:rPr>
        <w:t>气象局</w:t>
      </w:r>
      <w:r w:rsidRPr="009D48D6">
        <w:rPr>
          <w:rFonts w:ascii="仿宋_GB2312" w:eastAsia="仿宋_GB2312" w:hAnsi="宋体" w:hint="eastAsia"/>
          <w:color w:val="000000" w:themeColor="text1"/>
          <w:sz w:val="32"/>
          <w:szCs w:val="32"/>
        </w:rPr>
        <w:t>牵头，区应急管理局、区城乡水务局、区自然资源局、区生态环境分局组成。</w:t>
      </w:r>
      <w:r w:rsidRPr="009D48D6">
        <w:rPr>
          <w:rFonts w:ascii="仿宋_GB2312" w:eastAsia="仿宋_GB2312" w:hint="eastAsia"/>
          <w:color w:val="000000" w:themeColor="text1"/>
          <w:sz w:val="32"/>
          <w:szCs w:val="32"/>
        </w:rPr>
        <w:t>负责组织灾害现场风险监测，指导防范次生衍生灾害；调度相关技术力量</w:t>
      </w:r>
      <w:r w:rsidRPr="009D48D6">
        <w:rPr>
          <w:rFonts w:ascii="仿宋_GB2312" w:eastAsia="仿宋_GB2312" w:hint="eastAsia"/>
          <w:color w:val="000000" w:themeColor="text1"/>
          <w:sz w:val="32"/>
          <w:szCs w:val="32"/>
        </w:rPr>
        <w:lastRenderedPageBreak/>
        <w:t>和设备，监视灾情或事件发展，为应急救援或处置提供决策支持；指导灾害防御和风险隐患的监测预警等工作。</w:t>
      </w:r>
    </w:p>
    <w:p w:rsidR="00983E4F" w:rsidRPr="009D48D6" w:rsidRDefault="0049272C" w:rsidP="009D48D6">
      <w:pPr>
        <w:snapToGrid w:val="0"/>
        <w:spacing w:line="560" w:lineRule="exact"/>
        <w:ind w:firstLine="640"/>
        <w:rPr>
          <w:rFonts w:ascii="仿宋_GB2312" w:eastAsia="仿宋_GB2312"/>
          <w:color w:val="000000" w:themeColor="text1"/>
          <w:sz w:val="32"/>
          <w:szCs w:val="32"/>
        </w:rPr>
      </w:pPr>
      <w:r w:rsidRPr="009D48D6">
        <w:rPr>
          <w:rFonts w:ascii="仿宋_GB2312" w:eastAsia="仿宋_GB2312" w:hint="eastAsia"/>
          <w:color w:val="000000" w:themeColor="text1"/>
          <w:sz w:val="32"/>
          <w:szCs w:val="32"/>
        </w:rPr>
        <w:t>（3）</w:t>
      </w:r>
      <w:r w:rsidR="001F1723" w:rsidRPr="009D48D6">
        <w:rPr>
          <w:rFonts w:ascii="仿宋_GB2312" w:eastAsia="仿宋_GB2312" w:hint="eastAsia"/>
          <w:color w:val="000000" w:themeColor="text1"/>
          <w:sz w:val="32"/>
          <w:szCs w:val="32"/>
        </w:rPr>
        <w:t>应急救援</w:t>
      </w:r>
      <w:r w:rsidRPr="009D48D6">
        <w:rPr>
          <w:rFonts w:ascii="仿宋_GB2312" w:eastAsia="仿宋_GB2312" w:hint="eastAsia"/>
          <w:color w:val="000000" w:themeColor="text1"/>
          <w:sz w:val="32"/>
          <w:szCs w:val="32"/>
        </w:rPr>
        <w:t>处置</w:t>
      </w:r>
      <w:r w:rsidR="001C1711" w:rsidRPr="009D48D6">
        <w:rPr>
          <w:rFonts w:ascii="仿宋_GB2312" w:eastAsia="仿宋_GB2312" w:hint="eastAsia"/>
          <w:color w:val="000000" w:themeColor="text1"/>
          <w:sz w:val="32"/>
          <w:szCs w:val="32"/>
        </w:rPr>
        <w:t>组</w:t>
      </w:r>
      <w:r w:rsidRPr="009D48D6">
        <w:rPr>
          <w:rFonts w:ascii="仿宋_GB2312" w:eastAsia="仿宋_GB2312" w:hint="eastAsia"/>
          <w:color w:val="000000" w:themeColor="text1"/>
          <w:sz w:val="32"/>
          <w:szCs w:val="32"/>
        </w:rPr>
        <w:t>：</w:t>
      </w:r>
      <w:r w:rsidR="00983E4F" w:rsidRPr="009D48D6">
        <w:rPr>
          <w:rFonts w:ascii="仿宋_GB2312" w:eastAsia="仿宋_GB2312" w:hint="eastAsia"/>
          <w:color w:val="000000" w:themeColor="text1"/>
          <w:sz w:val="32"/>
          <w:szCs w:val="32"/>
        </w:rPr>
        <w:t>由灾害应急处置主管部门牵头，按照洪水、台风、地质等灾害相关预案，组织调动相关应急救援队伍和资源，开展应急处置和救援工作。</w:t>
      </w:r>
    </w:p>
    <w:p w:rsidR="006E4F9A" w:rsidRPr="009D48D6" w:rsidRDefault="006E4F9A" w:rsidP="009D48D6">
      <w:pPr>
        <w:snapToGrid w:val="0"/>
        <w:spacing w:line="560" w:lineRule="exact"/>
        <w:ind w:firstLine="640"/>
        <w:rPr>
          <w:rFonts w:ascii="仿宋_GB2312" w:eastAsia="仿宋_GB2312" w:hAnsi="仿宋_GB2312" w:cs="仿宋_GB2312"/>
          <w:color w:val="000000" w:themeColor="text1"/>
          <w:kern w:val="0"/>
          <w:sz w:val="32"/>
          <w:szCs w:val="32"/>
        </w:rPr>
      </w:pPr>
      <w:r w:rsidRPr="009D48D6">
        <w:rPr>
          <w:rFonts w:ascii="仿宋_GB2312" w:eastAsia="仿宋_GB2312" w:hint="eastAsia"/>
          <w:color w:val="000000" w:themeColor="text1"/>
          <w:sz w:val="32"/>
          <w:szCs w:val="32"/>
        </w:rPr>
        <w:t>（4）生活救助组：由区应急管理局牵头，区发</w:t>
      </w:r>
      <w:r w:rsidR="00983E4F" w:rsidRPr="009D48D6">
        <w:rPr>
          <w:rFonts w:ascii="仿宋_GB2312" w:eastAsia="仿宋_GB2312" w:hAnsi="仿宋_GB2312" w:cs="仿宋_GB2312" w:hint="eastAsia"/>
          <w:color w:val="000000" w:themeColor="text1"/>
          <w:kern w:val="0"/>
          <w:sz w:val="32"/>
          <w:szCs w:val="32"/>
        </w:rPr>
        <w:t>展和改革局、区商务和投资</w:t>
      </w:r>
      <w:r w:rsidRPr="009D48D6">
        <w:rPr>
          <w:rFonts w:ascii="仿宋_GB2312" w:eastAsia="仿宋_GB2312" w:hAnsi="仿宋_GB2312" w:cs="仿宋_GB2312" w:hint="eastAsia"/>
          <w:color w:val="000000" w:themeColor="text1"/>
          <w:kern w:val="0"/>
          <w:sz w:val="32"/>
          <w:szCs w:val="32"/>
        </w:rPr>
        <w:t>促</w:t>
      </w:r>
      <w:r w:rsidR="00983E4F" w:rsidRPr="009D48D6">
        <w:rPr>
          <w:rFonts w:ascii="仿宋_GB2312" w:eastAsia="仿宋_GB2312" w:hAnsi="仿宋_GB2312" w:cs="仿宋_GB2312" w:hint="eastAsia"/>
          <w:color w:val="000000" w:themeColor="text1"/>
          <w:kern w:val="0"/>
          <w:sz w:val="32"/>
          <w:szCs w:val="32"/>
        </w:rPr>
        <w:t>进</w:t>
      </w:r>
      <w:r w:rsidRPr="009D48D6">
        <w:rPr>
          <w:rFonts w:ascii="仿宋_GB2312" w:eastAsia="仿宋_GB2312" w:hAnsi="仿宋_GB2312" w:cs="仿宋_GB2312" w:hint="eastAsia"/>
          <w:color w:val="000000" w:themeColor="text1"/>
          <w:kern w:val="0"/>
          <w:sz w:val="32"/>
          <w:szCs w:val="32"/>
        </w:rPr>
        <w:t>局、区民政局、区红十字会</w:t>
      </w:r>
      <w:r w:rsidR="00983E4F" w:rsidRPr="009D48D6">
        <w:rPr>
          <w:rFonts w:ascii="仿宋_GB2312" w:eastAsia="仿宋_GB2312" w:hAnsi="仿宋_GB2312" w:cs="仿宋_GB2312" w:hint="eastAsia"/>
          <w:color w:val="000000" w:themeColor="text1"/>
          <w:kern w:val="0"/>
          <w:sz w:val="32"/>
          <w:szCs w:val="32"/>
        </w:rPr>
        <w:t>等部门和受灾镇（街道）</w:t>
      </w:r>
      <w:r w:rsidRPr="009D48D6">
        <w:rPr>
          <w:rFonts w:ascii="仿宋_GB2312" w:eastAsia="仿宋_GB2312" w:hAnsi="仿宋_GB2312" w:cs="仿宋_GB2312" w:hint="eastAsia"/>
          <w:color w:val="000000" w:themeColor="text1"/>
          <w:kern w:val="0"/>
          <w:sz w:val="32"/>
          <w:szCs w:val="32"/>
        </w:rPr>
        <w:t>组成。负责开放应急避难场所，为受灾人员提供临时安全住所；组织制定转移安置受灾群众的生活救济方案，下拨救灾款物，帮助灾区安排受灾群众的吃、穿、住等基本生活，办理接收、分配捐赠款物工作。</w:t>
      </w:r>
      <w:r w:rsidR="00983E4F" w:rsidRPr="009D48D6">
        <w:rPr>
          <w:rFonts w:ascii="仿宋_GB2312" w:eastAsia="仿宋_GB2312" w:hAnsi="仿宋_GB2312" w:cs="仿宋_GB2312" w:hint="eastAsia"/>
          <w:color w:val="000000" w:themeColor="text1"/>
          <w:kern w:val="0"/>
          <w:sz w:val="32"/>
          <w:szCs w:val="32"/>
        </w:rPr>
        <w:t>其中，人员转移安置的具体组织实施由受灾镇（街）政府负责。</w:t>
      </w:r>
    </w:p>
    <w:p w:rsidR="006E4F9A" w:rsidRPr="009D48D6" w:rsidRDefault="006E4F9A" w:rsidP="009D48D6">
      <w:pPr>
        <w:shd w:val="clear" w:color="auto" w:fill="FFFFFF"/>
        <w:spacing w:line="560" w:lineRule="exact"/>
        <w:ind w:firstLine="645"/>
        <w:jc w:val="left"/>
        <w:rPr>
          <w:rFonts w:ascii="仿宋_GB2312" w:eastAsia="仿宋_GB2312" w:hAnsi="仿宋_GB2312" w:cs="仿宋_GB2312"/>
          <w:color w:val="000000" w:themeColor="text1"/>
          <w:kern w:val="0"/>
          <w:sz w:val="32"/>
          <w:szCs w:val="32"/>
        </w:rPr>
      </w:pPr>
      <w:r w:rsidRPr="009D48D6">
        <w:rPr>
          <w:rFonts w:ascii="仿宋_GB2312" w:eastAsia="仿宋_GB2312" w:hAnsi="仿宋_GB2312" w:cs="仿宋_GB2312" w:hint="eastAsia"/>
          <w:color w:val="000000" w:themeColor="text1"/>
          <w:kern w:val="0"/>
          <w:sz w:val="32"/>
          <w:szCs w:val="32"/>
        </w:rPr>
        <w:t>（5）物资保障组：由区发展和改革局牵头，区工业和信息化局、区财政局、区交通运输局、区商务和投资促进局、区应急管理局、区农业农村局等部门组成，负责调度所需应急物资，必要时可以向单位和个人征用应急救援所需设备、设施、场地、交通工具和其他物资；适时动用粮食等储备物资，保证应急需要、市场供应和物价稳定；负责应急处置所需经费保障；负责现场指挥部正常运行和应急处置人员的工作、生活等保障。</w:t>
      </w:r>
    </w:p>
    <w:p w:rsidR="006E4F9A" w:rsidRPr="009D48D6" w:rsidRDefault="006E4F9A" w:rsidP="009D48D6">
      <w:pPr>
        <w:shd w:val="clear" w:color="auto" w:fill="FFFFFF"/>
        <w:spacing w:line="560" w:lineRule="exact"/>
        <w:ind w:firstLine="645"/>
        <w:jc w:val="left"/>
        <w:rPr>
          <w:rFonts w:ascii="仿宋_GB2312" w:eastAsia="仿宋_GB2312"/>
          <w:color w:val="000000" w:themeColor="text1"/>
          <w:sz w:val="32"/>
          <w:szCs w:val="32"/>
        </w:rPr>
      </w:pPr>
      <w:r w:rsidRPr="009D48D6">
        <w:rPr>
          <w:rFonts w:ascii="仿宋_GB2312" w:eastAsia="仿宋_GB2312" w:hint="eastAsia"/>
          <w:color w:val="000000" w:themeColor="text1"/>
          <w:sz w:val="32"/>
          <w:szCs w:val="32"/>
        </w:rPr>
        <w:t>（6）救护和防疫组：由区卫生健康局牵头，区农业农村局等单位组成，负责医疗救护、疾病控制、心理救助和人畜共患疫情控制工作等。</w:t>
      </w:r>
    </w:p>
    <w:p w:rsidR="006E4F9A" w:rsidRPr="009D48D6" w:rsidRDefault="006E4F9A" w:rsidP="009D48D6">
      <w:pPr>
        <w:snapToGrid w:val="0"/>
        <w:spacing w:line="560" w:lineRule="exact"/>
        <w:ind w:firstLine="640"/>
        <w:rPr>
          <w:rFonts w:ascii="仿宋_GB2312" w:eastAsia="仿宋_GB2312" w:hAnsi="宋体"/>
          <w:color w:val="000000" w:themeColor="text1"/>
          <w:sz w:val="32"/>
          <w:szCs w:val="32"/>
        </w:rPr>
      </w:pPr>
      <w:r w:rsidRPr="009D48D6">
        <w:rPr>
          <w:rFonts w:ascii="仿宋_GB2312" w:eastAsia="仿宋_GB2312" w:hAnsi="宋体" w:hint="eastAsia"/>
          <w:color w:val="000000" w:themeColor="text1"/>
          <w:sz w:val="32"/>
          <w:szCs w:val="32"/>
        </w:rPr>
        <w:t>（7）治安警戒组：由区公安分局牵头，区政府有关部门、各镇（街）人民政府组成，</w:t>
      </w:r>
      <w:r w:rsidRPr="009D48D6">
        <w:rPr>
          <w:rFonts w:ascii="仿宋_GB2312" w:eastAsia="仿宋_GB2312" w:hAnsi="仿宋_GB2312" w:cs="仿宋_GB2312" w:hint="eastAsia"/>
          <w:color w:val="000000" w:themeColor="text1"/>
          <w:kern w:val="0"/>
          <w:sz w:val="32"/>
          <w:szCs w:val="32"/>
        </w:rPr>
        <w:t>负责组织受灾区域有关人员的紧急</w:t>
      </w:r>
      <w:r w:rsidRPr="009D48D6">
        <w:rPr>
          <w:rFonts w:ascii="仿宋_GB2312" w:eastAsia="仿宋_GB2312" w:hAnsi="仿宋_GB2312" w:cs="仿宋_GB2312" w:hint="eastAsia"/>
          <w:color w:val="000000" w:themeColor="text1"/>
          <w:kern w:val="0"/>
          <w:sz w:val="32"/>
          <w:szCs w:val="32"/>
        </w:rPr>
        <w:lastRenderedPageBreak/>
        <w:t>疏散、撤离，</w:t>
      </w:r>
      <w:r w:rsidRPr="009D48D6">
        <w:rPr>
          <w:rFonts w:ascii="仿宋_GB2312" w:eastAsia="仿宋_GB2312" w:hAnsi="宋体" w:hint="eastAsia"/>
          <w:color w:val="000000" w:themeColor="text1"/>
          <w:sz w:val="32"/>
          <w:szCs w:val="32"/>
        </w:rPr>
        <w:t>维护灾区社会治安秩序，积极预防和妥善处置突发性治安事件；负责抢险救灾期间道路交通管制，协调抢险救灾物资、救援装备以及基本生活物资等交通应急通行保障。</w:t>
      </w:r>
    </w:p>
    <w:p w:rsidR="0037070E" w:rsidRPr="009D48D6" w:rsidRDefault="006E4F9A" w:rsidP="009D48D6">
      <w:pPr>
        <w:shd w:val="clear" w:color="auto" w:fill="FFFFFF"/>
        <w:spacing w:line="560" w:lineRule="exact"/>
        <w:ind w:firstLine="645"/>
        <w:jc w:val="left"/>
        <w:rPr>
          <w:rFonts w:ascii="仿宋_GB2312" w:eastAsia="仿宋_GB2312" w:hAnsi="仿宋_GB2312" w:cs="仿宋_GB2312"/>
          <w:color w:val="000000" w:themeColor="text1"/>
          <w:kern w:val="0"/>
          <w:sz w:val="32"/>
          <w:szCs w:val="32"/>
        </w:rPr>
      </w:pPr>
      <w:r w:rsidRPr="009D48D6">
        <w:rPr>
          <w:rFonts w:ascii="仿宋_GB2312" w:eastAsia="仿宋_GB2312" w:hAnsi="仿宋_GB2312" w:cs="仿宋_GB2312" w:hint="eastAsia"/>
          <w:color w:val="000000" w:themeColor="text1"/>
          <w:kern w:val="0"/>
          <w:sz w:val="32"/>
          <w:szCs w:val="32"/>
        </w:rPr>
        <w:t>（8）设施抢修组：由区发展和改革局、区工信局、区住建局、区交通运输局、区城乡水务局、区综合行政执法局等部门组成。组织做好受损交通设施的紧急抢修工作；做好受灾地区通信设施的恢复工作；做好受灾地区应急供电保障和供电设施恢复工作；做好受灾地区水利工程修复、应急调水等工作；做好灾后房屋应急评估和安全鉴定、市政公用基础设施抢修及城乡应急供水等工作。</w:t>
      </w:r>
    </w:p>
    <w:p w:rsidR="001F1723" w:rsidRPr="009D48D6" w:rsidRDefault="001F1723" w:rsidP="009D48D6">
      <w:pPr>
        <w:shd w:val="clear" w:color="auto" w:fill="FFFFFF"/>
        <w:spacing w:line="560" w:lineRule="exact"/>
        <w:ind w:firstLine="645"/>
        <w:jc w:val="left"/>
        <w:rPr>
          <w:rFonts w:ascii="仿宋_GB2312" w:eastAsia="仿宋_GB2312" w:hAnsi="仿宋_GB2312" w:cs="仿宋_GB2312"/>
          <w:color w:val="000000" w:themeColor="text1"/>
          <w:kern w:val="0"/>
          <w:sz w:val="32"/>
          <w:szCs w:val="32"/>
        </w:rPr>
      </w:pPr>
      <w:r w:rsidRPr="009D48D6">
        <w:rPr>
          <w:rFonts w:ascii="仿宋_GB2312" w:eastAsia="仿宋_GB2312" w:hAnsi="仿宋_GB2312" w:cs="仿宋_GB2312" w:hint="eastAsia"/>
          <w:color w:val="000000" w:themeColor="text1"/>
          <w:kern w:val="0"/>
          <w:sz w:val="32"/>
          <w:szCs w:val="32"/>
        </w:rPr>
        <w:t>（9）信息和新闻发布组：由区委宣传部牵头，负责制定新闻报道方案，把握宣传舆论导向，协调、安排新闻报道和发布工作，做好赴现场媒体记者的对接，网络舆情监控、收集、引导和公众自救防护知识宣传等工作。</w:t>
      </w:r>
    </w:p>
    <w:p w:rsidR="00D97D76" w:rsidRPr="009D48D6" w:rsidRDefault="00D97D76" w:rsidP="009D48D6">
      <w:pPr>
        <w:autoSpaceDE w:val="0"/>
        <w:autoSpaceDN w:val="0"/>
        <w:spacing w:line="560" w:lineRule="exact"/>
        <w:ind w:firstLine="640"/>
        <w:rPr>
          <w:rFonts w:ascii="仿宋_GB2312" w:eastAsia="仿宋_GB2312" w:hAnsi="仿宋_GB2312" w:cs="仿宋_GB2312"/>
          <w:color w:val="000000" w:themeColor="text1"/>
          <w:sz w:val="32"/>
          <w:szCs w:val="22"/>
          <w:lang w:bidi="zh-CN"/>
        </w:rPr>
      </w:pPr>
      <w:r w:rsidRPr="009D48D6">
        <w:rPr>
          <w:rFonts w:ascii="仿宋_GB2312" w:eastAsia="仿宋_GB2312" w:hAnsi="仿宋_GB2312" w:cs="仿宋_GB2312" w:hint="eastAsia"/>
          <w:color w:val="000000" w:themeColor="text1"/>
          <w:sz w:val="32"/>
          <w:szCs w:val="22"/>
          <w:lang w:bidi="zh-CN"/>
        </w:rPr>
        <w:t>灾害事件发生后，事发地镇街党委、政府都要设立由本级党政负责人、相关部门负责人组成的现场指挥部，组织、指挥、协调灾害事件现场的先期应急处置工作。</w:t>
      </w:r>
    </w:p>
    <w:p w:rsidR="001F1723" w:rsidRPr="009D48D6" w:rsidRDefault="001F1723" w:rsidP="009D48D6">
      <w:pPr>
        <w:tabs>
          <w:tab w:val="left" w:pos="1149"/>
          <w:tab w:val="left" w:pos="2004"/>
        </w:tabs>
        <w:autoSpaceDE w:val="0"/>
        <w:autoSpaceDN w:val="0"/>
        <w:spacing w:line="560" w:lineRule="exact"/>
        <w:ind w:firstLineChars="200" w:firstLine="616"/>
        <w:rPr>
          <w:rFonts w:ascii="楷体_GB2312" w:eastAsia="楷体_GB2312"/>
          <w:color w:val="000000" w:themeColor="text1"/>
          <w:spacing w:val="-6"/>
          <w:sz w:val="32"/>
          <w:szCs w:val="32"/>
        </w:rPr>
      </w:pPr>
      <w:r w:rsidRPr="009D48D6">
        <w:rPr>
          <w:rFonts w:ascii="楷体_GB2312" w:eastAsia="楷体_GB2312" w:hint="eastAsia"/>
          <w:color w:val="000000" w:themeColor="text1"/>
          <w:spacing w:val="-6"/>
          <w:sz w:val="32"/>
          <w:szCs w:val="32"/>
        </w:rPr>
        <w:t>2.4  专家委员会</w:t>
      </w:r>
    </w:p>
    <w:p w:rsidR="001F1723" w:rsidRPr="009D48D6" w:rsidRDefault="001F1723" w:rsidP="009D48D6">
      <w:pPr>
        <w:autoSpaceDE w:val="0"/>
        <w:autoSpaceDN w:val="0"/>
        <w:spacing w:line="560" w:lineRule="exact"/>
        <w:ind w:firstLineChars="200" w:firstLine="624"/>
        <w:rPr>
          <w:rFonts w:eastAsia="仿宋_GB2312"/>
          <w:color w:val="000000" w:themeColor="text1"/>
          <w:spacing w:val="-4"/>
          <w:sz w:val="32"/>
          <w:szCs w:val="32"/>
        </w:rPr>
      </w:pPr>
      <w:r w:rsidRPr="009D48D6">
        <w:rPr>
          <w:rFonts w:eastAsia="仿宋_GB2312" w:hint="eastAsia"/>
          <w:color w:val="000000" w:themeColor="text1"/>
          <w:spacing w:val="-4"/>
          <w:sz w:val="32"/>
          <w:szCs w:val="32"/>
        </w:rPr>
        <w:t>区减灾委设立专家委员会，对全区防灾减灾救灾重大决策、规划和较大自然灾害的灾情评估、灾害救助、恢复重建等工作提供决策建议、理论指导和技术支持。</w:t>
      </w:r>
    </w:p>
    <w:p w:rsidR="003255CA" w:rsidRPr="009D48D6" w:rsidRDefault="003255CA" w:rsidP="009D48D6">
      <w:pPr>
        <w:tabs>
          <w:tab w:val="left" w:pos="1149"/>
        </w:tabs>
        <w:autoSpaceDE w:val="0"/>
        <w:autoSpaceDN w:val="0"/>
        <w:spacing w:line="560" w:lineRule="exact"/>
        <w:ind w:firstLineChars="200" w:firstLine="616"/>
        <w:rPr>
          <w:rFonts w:ascii="黑体" w:eastAsia="黑体" w:hAnsi="黑体" w:cs="黑体"/>
          <w:color w:val="000000" w:themeColor="text1"/>
          <w:spacing w:val="-6"/>
          <w:sz w:val="32"/>
          <w:szCs w:val="32"/>
        </w:rPr>
      </w:pPr>
      <w:r w:rsidRPr="009D48D6">
        <w:rPr>
          <w:rFonts w:ascii="黑体" w:eastAsia="黑体" w:hAnsi="黑体" w:cs="黑体" w:hint="eastAsia"/>
          <w:color w:val="000000" w:themeColor="text1"/>
          <w:spacing w:val="-6"/>
          <w:sz w:val="32"/>
          <w:szCs w:val="32"/>
        </w:rPr>
        <w:t>3  灾害救助准备</w:t>
      </w:r>
    </w:p>
    <w:p w:rsidR="003255CA" w:rsidRPr="009D48D6" w:rsidRDefault="003255CA"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具有灾害监测职能的区</w:t>
      </w:r>
      <w:r w:rsidR="007525A3" w:rsidRPr="009D48D6">
        <w:rPr>
          <w:rFonts w:ascii="仿宋_GB2312" w:eastAsia="仿宋_GB2312" w:hAnsi="仿宋_GB2312" w:cs="仿宋_GB2312" w:hint="eastAsia"/>
          <w:color w:val="000000" w:themeColor="text1"/>
          <w:sz w:val="32"/>
          <w:szCs w:val="32"/>
        </w:rPr>
        <w:t>减灾委有关单位及时向区减灾委办公室和其他区减灾委成员单位通报自然灾害预警预报信息。区</w:t>
      </w:r>
      <w:r w:rsidRPr="009D48D6">
        <w:rPr>
          <w:rFonts w:ascii="仿宋_GB2312" w:eastAsia="仿宋_GB2312" w:hAnsi="仿宋_GB2312" w:cs="仿宋_GB2312" w:hint="eastAsia"/>
          <w:color w:val="000000" w:themeColor="text1"/>
          <w:sz w:val="32"/>
          <w:szCs w:val="32"/>
        </w:rPr>
        <w:lastRenderedPageBreak/>
        <w:t>减灾委办公室根据自然灾害预警预报信息，经分析、会商、研判、评估，视情采取以下救助准备措施：</w:t>
      </w:r>
    </w:p>
    <w:p w:rsidR="003255CA" w:rsidRPr="009D48D6" w:rsidRDefault="003255CA"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（1）及时向可能受影响的</w:t>
      </w:r>
      <w:r w:rsidR="001F1723" w:rsidRPr="009D48D6">
        <w:rPr>
          <w:rFonts w:ascii="仿宋_GB2312" w:eastAsia="仿宋_GB2312" w:hAnsi="仿宋_GB2312" w:cs="仿宋_GB2312" w:hint="eastAsia"/>
          <w:color w:val="000000" w:themeColor="text1"/>
          <w:sz w:val="32"/>
          <w:szCs w:val="32"/>
        </w:rPr>
        <w:t>镇（街）</w:t>
      </w:r>
      <w:r w:rsidRPr="009D48D6">
        <w:rPr>
          <w:rFonts w:ascii="仿宋_GB2312" w:eastAsia="仿宋_GB2312" w:hAnsi="仿宋_GB2312" w:cs="仿宋_GB2312" w:hint="eastAsia"/>
          <w:color w:val="000000" w:themeColor="text1"/>
          <w:sz w:val="32"/>
          <w:szCs w:val="32"/>
        </w:rPr>
        <w:t>通报预警预报信息，指导</w:t>
      </w:r>
      <w:r w:rsidR="001F1723" w:rsidRPr="009D48D6">
        <w:rPr>
          <w:rFonts w:ascii="仿宋_GB2312" w:eastAsia="仿宋_GB2312" w:hAnsi="仿宋_GB2312" w:cs="仿宋_GB2312" w:hint="eastAsia"/>
          <w:color w:val="000000" w:themeColor="text1"/>
          <w:sz w:val="32"/>
          <w:szCs w:val="32"/>
        </w:rPr>
        <w:t>镇（街）</w:t>
      </w:r>
      <w:r w:rsidR="00C40F16" w:rsidRPr="009D48D6">
        <w:rPr>
          <w:rFonts w:ascii="仿宋_GB2312" w:eastAsia="仿宋_GB2312" w:hAnsi="仿宋_GB2312" w:cs="仿宋_GB2312" w:hint="eastAsia"/>
          <w:color w:val="000000" w:themeColor="text1"/>
          <w:sz w:val="32"/>
          <w:szCs w:val="32"/>
        </w:rPr>
        <w:t>或相关部门</w:t>
      </w:r>
      <w:r w:rsidRPr="009D48D6">
        <w:rPr>
          <w:rFonts w:ascii="仿宋_GB2312" w:eastAsia="仿宋_GB2312" w:hAnsi="仿宋_GB2312" w:cs="仿宋_GB2312" w:hint="eastAsia"/>
          <w:color w:val="000000" w:themeColor="text1"/>
          <w:sz w:val="32"/>
          <w:szCs w:val="32"/>
        </w:rPr>
        <w:t>做好灾害防范应对工作。</w:t>
      </w:r>
    </w:p>
    <w:p w:rsidR="003255CA" w:rsidRPr="009D48D6" w:rsidRDefault="003255CA"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（2）强化应急值守，认真分析灾害发展趋势，加强部门会商，动态评估灾害可能造成的损失，完善相关工作措施。</w:t>
      </w:r>
    </w:p>
    <w:p w:rsidR="003255CA" w:rsidRPr="009D48D6" w:rsidRDefault="003255CA"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（3）通知生活保障类救灾物资储备部门做好救灾物资准备，紧急情况下提前调拨；与交通运输等部门共同做好调运准备。</w:t>
      </w:r>
    </w:p>
    <w:p w:rsidR="003255CA" w:rsidRPr="009D48D6" w:rsidRDefault="003255CA"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（4）多渠道了解灾害风险，检查各项救灾准备及应对工作情况。</w:t>
      </w:r>
    </w:p>
    <w:p w:rsidR="001F1723" w:rsidRPr="009D48D6" w:rsidRDefault="001F1723"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color w:val="000000" w:themeColor="text1"/>
          <w:sz w:val="32"/>
          <w:szCs w:val="32"/>
        </w:rPr>
        <w:t>（5）开放相关应急避难场所，随时做好人员紧急转移安置 工作。</w:t>
      </w:r>
    </w:p>
    <w:p w:rsidR="003255CA" w:rsidRPr="009D48D6" w:rsidRDefault="003255CA"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w:t>
      </w:r>
      <w:r w:rsidR="001F1723" w:rsidRPr="009D48D6">
        <w:rPr>
          <w:rFonts w:ascii="仿宋_GB2312" w:eastAsia="仿宋_GB2312" w:hAnsi="仿宋_GB2312" w:cs="仿宋_GB2312" w:hint="eastAsia"/>
          <w:color w:val="000000" w:themeColor="text1"/>
          <w:sz w:val="32"/>
          <w:szCs w:val="32"/>
        </w:rPr>
        <w:t>6</w:t>
      </w:r>
      <w:r w:rsidRPr="009D48D6">
        <w:rPr>
          <w:rFonts w:ascii="仿宋_GB2312" w:eastAsia="仿宋_GB2312" w:hAnsi="仿宋_GB2312" w:cs="仿宋_GB2312" w:hint="eastAsia"/>
          <w:color w:val="000000" w:themeColor="text1"/>
          <w:sz w:val="32"/>
          <w:szCs w:val="32"/>
        </w:rPr>
        <w:t>）向</w:t>
      </w:r>
      <w:r w:rsidR="007525A3" w:rsidRPr="009D48D6">
        <w:rPr>
          <w:rFonts w:ascii="仿宋_GB2312" w:eastAsia="仿宋_GB2312" w:hAnsi="仿宋_GB2312" w:cs="仿宋_GB2312" w:hint="eastAsia"/>
          <w:color w:val="000000" w:themeColor="text1"/>
          <w:sz w:val="32"/>
          <w:szCs w:val="32"/>
        </w:rPr>
        <w:t>区委、区</w:t>
      </w:r>
      <w:r w:rsidRPr="009D48D6">
        <w:rPr>
          <w:rFonts w:ascii="仿宋_GB2312" w:eastAsia="仿宋_GB2312" w:hAnsi="仿宋_GB2312" w:cs="仿宋_GB2312" w:hint="eastAsia"/>
          <w:color w:val="000000" w:themeColor="text1"/>
          <w:sz w:val="32"/>
          <w:szCs w:val="32"/>
        </w:rPr>
        <w:t>政府报告预警及灾害救助准备情况，</w:t>
      </w:r>
      <w:r w:rsidR="007525A3" w:rsidRPr="009D48D6">
        <w:rPr>
          <w:rFonts w:ascii="仿宋_GB2312" w:eastAsia="仿宋_GB2312" w:hAnsi="仿宋_GB2312" w:cs="仿宋_GB2312" w:hint="eastAsia"/>
          <w:color w:val="000000" w:themeColor="text1"/>
          <w:sz w:val="32"/>
          <w:szCs w:val="32"/>
        </w:rPr>
        <w:t>并向区</w:t>
      </w:r>
      <w:r w:rsidRPr="009D48D6">
        <w:rPr>
          <w:rFonts w:ascii="仿宋_GB2312" w:eastAsia="仿宋_GB2312" w:hAnsi="仿宋_GB2312" w:cs="仿宋_GB2312" w:hint="eastAsia"/>
          <w:color w:val="000000" w:themeColor="text1"/>
          <w:sz w:val="32"/>
          <w:szCs w:val="32"/>
        </w:rPr>
        <w:t>减灾委成员单位通报。</w:t>
      </w:r>
    </w:p>
    <w:p w:rsidR="003255CA" w:rsidRPr="009D48D6" w:rsidRDefault="003255CA"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w:t>
      </w:r>
      <w:r w:rsidR="001F1723" w:rsidRPr="009D48D6">
        <w:rPr>
          <w:rFonts w:ascii="仿宋_GB2312" w:eastAsia="仿宋_GB2312" w:hAnsi="仿宋_GB2312" w:cs="仿宋_GB2312" w:hint="eastAsia"/>
          <w:color w:val="000000" w:themeColor="text1"/>
          <w:sz w:val="32"/>
          <w:szCs w:val="32"/>
        </w:rPr>
        <w:t>7</w:t>
      </w:r>
      <w:r w:rsidRPr="009D48D6">
        <w:rPr>
          <w:rFonts w:ascii="仿宋_GB2312" w:eastAsia="仿宋_GB2312" w:hAnsi="仿宋_GB2312" w:cs="仿宋_GB2312" w:hint="eastAsia"/>
          <w:color w:val="000000" w:themeColor="text1"/>
          <w:sz w:val="32"/>
          <w:szCs w:val="32"/>
        </w:rPr>
        <w:t>）向社会发布预警信息。</w:t>
      </w:r>
    </w:p>
    <w:p w:rsidR="007525A3" w:rsidRPr="009D48D6" w:rsidRDefault="007525A3" w:rsidP="009D48D6">
      <w:pPr>
        <w:tabs>
          <w:tab w:val="left" w:pos="1149"/>
        </w:tabs>
        <w:autoSpaceDE w:val="0"/>
        <w:autoSpaceDN w:val="0"/>
        <w:spacing w:line="560" w:lineRule="exact"/>
        <w:ind w:firstLineChars="200" w:firstLine="616"/>
        <w:rPr>
          <w:rFonts w:ascii="黑体" w:eastAsia="黑体" w:hAnsi="黑体" w:cs="黑体"/>
          <w:color w:val="000000" w:themeColor="text1"/>
          <w:spacing w:val="-6"/>
          <w:sz w:val="32"/>
          <w:szCs w:val="32"/>
        </w:rPr>
      </w:pPr>
      <w:r w:rsidRPr="009D48D6">
        <w:rPr>
          <w:rFonts w:ascii="黑体" w:eastAsia="黑体" w:hAnsi="黑体" w:cs="黑体" w:hint="eastAsia"/>
          <w:color w:val="000000" w:themeColor="text1"/>
          <w:spacing w:val="-6"/>
          <w:sz w:val="32"/>
          <w:szCs w:val="32"/>
        </w:rPr>
        <w:t>4  信息管理</w:t>
      </w:r>
    </w:p>
    <w:p w:rsidR="007525A3" w:rsidRPr="009D48D6" w:rsidRDefault="00410A89" w:rsidP="009D48D6">
      <w:pPr>
        <w:adjustRightInd w:val="0"/>
        <w:snapToGrid w:val="0"/>
        <w:spacing w:line="560" w:lineRule="exact"/>
        <w:ind w:firstLineChars="200" w:firstLine="640"/>
        <w:rPr>
          <w:rFonts w:ascii="仿宋_GB2312" w:eastAsia="仿宋_GB2312" w:hAnsi="仿宋_GB2312" w:cs="仿宋_GB2312"/>
          <w:bCs/>
          <w:color w:val="000000" w:themeColor="text1"/>
          <w:sz w:val="32"/>
          <w:szCs w:val="32"/>
        </w:rPr>
      </w:pPr>
      <w:r w:rsidRPr="009D48D6">
        <w:rPr>
          <w:rFonts w:ascii="仿宋_GB2312" w:eastAsia="仿宋_GB2312" w:hAnsi="仿宋_GB2312" w:cs="仿宋_GB2312" w:hint="eastAsia"/>
          <w:bCs/>
          <w:color w:val="000000" w:themeColor="text1"/>
          <w:sz w:val="32"/>
          <w:szCs w:val="32"/>
        </w:rPr>
        <w:t>区、</w:t>
      </w:r>
      <w:r w:rsidR="007525A3" w:rsidRPr="009D48D6">
        <w:rPr>
          <w:rFonts w:ascii="仿宋_GB2312" w:eastAsia="仿宋_GB2312" w:hAnsi="仿宋_GB2312" w:cs="仿宋_GB2312" w:hint="eastAsia"/>
          <w:bCs/>
          <w:color w:val="000000" w:themeColor="text1"/>
          <w:sz w:val="32"/>
          <w:szCs w:val="32"/>
        </w:rPr>
        <w:t>镇（街）应急管理部门按照《自然灾害情况统计调查制度》和《特别重大自然灾害损失统计调查制度》，做好灾情信息收集、汇总、分析、上报和部门间共享工作。</w:t>
      </w:r>
    </w:p>
    <w:p w:rsidR="007525A3" w:rsidRPr="009D48D6" w:rsidRDefault="007525A3" w:rsidP="009D48D6">
      <w:pPr>
        <w:tabs>
          <w:tab w:val="left" w:pos="1149"/>
          <w:tab w:val="left" w:pos="2004"/>
        </w:tabs>
        <w:autoSpaceDE w:val="0"/>
        <w:autoSpaceDN w:val="0"/>
        <w:spacing w:line="560" w:lineRule="exact"/>
        <w:ind w:firstLineChars="200" w:firstLine="616"/>
        <w:rPr>
          <w:rFonts w:ascii="楷体_GB2312" w:eastAsia="楷体_GB2312"/>
          <w:color w:val="000000" w:themeColor="text1"/>
          <w:spacing w:val="-6"/>
          <w:sz w:val="32"/>
          <w:szCs w:val="32"/>
        </w:rPr>
      </w:pPr>
      <w:r w:rsidRPr="009D48D6">
        <w:rPr>
          <w:rFonts w:ascii="楷体_GB2312" w:eastAsia="楷体_GB2312" w:hint="eastAsia"/>
          <w:color w:val="000000" w:themeColor="text1"/>
          <w:spacing w:val="-6"/>
          <w:sz w:val="32"/>
          <w:szCs w:val="32"/>
        </w:rPr>
        <w:t>4.1  信息报告</w:t>
      </w:r>
    </w:p>
    <w:p w:rsidR="007525A3" w:rsidRPr="009D48D6" w:rsidRDefault="007525A3" w:rsidP="009D48D6">
      <w:pPr>
        <w:spacing w:line="560" w:lineRule="exact"/>
        <w:ind w:firstLineChars="200" w:firstLine="640"/>
        <w:rPr>
          <w:rFonts w:ascii="仿宋_GB2312" w:eastAsia="仿宋_GB2312" w:hAnsi="仿宋_GB2312" w:cs="仿宋_GB2312"/>
          <w:bCs/>
          <w:color w:val="000000" w:themeColor="text1"/>
          <w:sz w:val="32"/>
          <w:szCs w:val="32"/>
        </w:rPr>
      </w:pPr>
      <w:r w:rsidRPr="009D48D6">
        <w:rPr>
          <w:rFonts w:ascii="仿宋_GB2312" w:eastAsia="仿宋_GB2312" w:hAnsi="仿宋_GB2312" w:cs="仿宋_GB2312" w:hint="eastAsia"/>
          <w:bCs/>
          <w:color w:val="000000" w:themeColor="text1"/>
          <w:sz w:val="32"/>
          <w:szCs w:val="32"/>
        </w:rPr>
        <w:t>4.1.1  对突发性自然灾害，</w:t>
      </w:r>
      <w:r w:rsidR="004E1CAC" w:rsidRPr="009D48D6">
        <w:rPr>
          <w:rFonts w:ascii="仿宋_GB2312" w:eastAsia="仿宋_GB2312" w:hAnsi="仿宋_GB2312" w:cs="仿宋_GB2312" w:hint="eastAsia"/>
          <w:bCs/>
          <w:color w:val="000000" w:themeColor="text1"/>
          <w:sz w:val="32"/>
          <w:szCs w:val="32"/>
        </w:rPr>
        <w:t>各镇</w:t>
      </w:r>
      <w:r w:rsidRPr="009D48D6">
        <w:rPr>
          <w:rFonts w:ascii="仿宋_GB2312" w:eastAsia="仿宋_GB2312" w:hAnsi="仿宋_GB2312" w:cs="仿宋_GB2312" w:hint="eastAsia"/>
          <w:bCs/>
          <w:color w:val="000000" w:themeColor="text1"/>
          <w:sz w:val="32"/>
          <w:szCs w:val="32"/>
        </w:rPr>
        <w:t>（街）在灾害发生后或接报灾害信息</w:t>
      </w:r>
      <w:r w:rsidR="00132FC1" w:rsidRPr="009D48D6">
        <w:rPr>
          <w:rFonts w:ascii="仿宋_GB2312" w:eastAsia="仿宋_GB2312" w:hAnsi="仿宋_GB2312" w:cs="仿宋_GB2312" w:hint="eastAsia"/>
          <w:bCs/>
          <w:color w:val="000000" w:themeColor="text1"/>
          <w:sz w:val="32"/>
          <w:szCs w:val="32"/>
        </w:rPr>
        <w:t>1</w:t>
      </w:r>
      <w:r w:rsidR="00E856EE" w:rsidRPr="009D48D6">
        <w:rPr>
          <w:rFonts w:ascii="仿宋_GB2312" w:eastAsia="仿宋_GB2312" w:hAnsi="仿宋_GB2312" w:cs="仿宋_GB2312" w:hint="eastAsia"/>
          <w:bCs/>
          <w:color w:val="000000" w:themeColor="text1"/>
          <w:sz w:val="32"/>
          <w:szCs w:val="32"/>
        </w:rPr>
        <w:t>小</w:t>
      </w:r>
      <w:r w:rsidRPr="009D48D6">
        <w:rPr>
          <w:rFonts w:ascii="仿宋_GB2312" w:eastAsia="仿宋_GB2312" w:hAnsi="仿宋_GB2312" w:cs="仿宋_GB2312" w:hint="eastAsia"/>
          <w:bCs/>
          <w:color w:val="000000" w:themeColor="text1"/>
          <w:sz w:val="32"/>
          <w:szCs w:val="32"/>
        </w:rPr>
        <w:t>时内，将本行政区域内灾情和救灾工作向</w:t>
      </w:r>
      <w:r w:rsidR="00132FC1" w:rsidRPr="009D48D6">
        <w:rPr>
          <w:rFonts w:ascii="仿宋_GB2312" w:eastAsia="仿宋_GB2312" w:hAnsi="仿宋_GB2312" w:cs="仿宋_GB2312" w:hint="eastAsia"/>
          <w:bCs/>
          <w:color w:val="000000" w:themeColor="text1"/>
          <w:sz w:val="32"/>
          <w:szCs w:val="32"/>
        </w:rPr>
        <w:t>区政府</w:t>
      </w:r>
      <w:r w:rsidRPr="009D48D6">
        <w:rPr>
          <w:rFonts w:ascii="仿宋_GB2312" w:eastAsia="仿宋_GB2312" w:hAnsi="仿宋_GB2312" w:cs="仿宋_GB2312" w:hint="eastAsia"/>
          <w:bCs/>
          <w:color w:val="000000" w:themeColor="text1"/>
          <w:sz w:val="32"/>
          <w:szCs w:val="32"/>
        </w:rPr>
        <w:t>和区应急管理局报告。区应急管理局接到镇（街）报送的灾情信息后，2</w:t>
      </w:r>
      <w:r w:rsidR="005E6C27" w:rsidRPr="009D48D6">
        <w:rPr>
          <w:rFonts w:ascii="仿宋_GB2312" w:eastAsia="仿宋_GB2312" w:hAnsi="仿宋_GB2312" w:cs="仿宋_GB2312" w:hint="eastAsia"/>
          <w:bCs/>
          <w:color w:val="000000" w:themeColor="text1"/>
          <w:sz w:val="32"/>
          <w:szCs w:val="32"/>
        </w:rPr>
        <w:t>小时内审核、汇总，并向区</w:t>
      </w:r>
      <w:r w:rsidRPr="009D48D6">
        <w:rPr>
          <w:rFonts w:ascii="仿宋_GB2312" w:eastAsia="仿宋_GB2312" w:hAnsi="仿宋_GB2312" w:cs="仿宋_GB2312" w:hint="eastAsia"/>
          <w:bCs/>
          <w:color w:val="000000" w:themeColor="text1"/>
          <w:sz w:val="32"/>
          <w:szCs w:val="32"/>
        </w:rPr>
        <w:t>政府和枣庄市应急管理</w:t>
      </w:r>
      <w:r w:rsidRPr="009D48D6">
        <w:rPr>
          <w:rFonts w:ascii="仿宋_GB2312" w:eastAsia="仿宋_GB2312" w:hAnsi="仿宋_GB2312" w:cs="仿宋_GB2312" w:hint="eastAsia"/>
          <w:bCs/>
          <w:color w:val="000000" w:themeColor="text1"/>
          <w:sz w:val="32"/>
          <w:szCs w:val="32"/>
        </w:rPr>
        <w:lastRenderedPageBreak/>
        <w:t>局。</w:t>
      </w:r>
    </w:p>
    <w:p w:rsidR="005E6C27" w:rsidRPr="009D48D6" w:rsidRDefault="005E6C27" w:rsidP="009D48D6">
      <w:pPr>
        <w:adjustRightInd w:val="0"/>
        <w:snapToGrid w:val="0"/>
        <w:spacing w:line="560" w:lineRule="exact"/>
        <w:ind w:firstLine="640"/>
        <w:rPr>
          <w:rFonts w:ascii="仿宋_GB2312" w:eastAsia="仿宋_GB2312" w:hAnsi="仿宋_GB2312" w:cs="仿宋_GB2312"/>
          <w:bCs/>
          <w:color w:val="000000" w:themeColor="text1"/>
          <w:sz w:val="32"/>
          <w:szCs w:val="32"/>
        </w:rPr>
      </w:pPr>
      <w:r w:rsidRPr="009D48D6">
        <w:rPr>
          <w:rFonts w:ascii="仿宋_GB2312" w:eastAsia="仿宋_GB2312" w:hAnsi="仿宋_GB2312" w:cs="仿宋_GB2312" w:hint="eastAsia"/>
          <w:bCs/>
          <w:color w:val="000000" w:themeColor="text1"/>
          <w:sz w:val="32"/>
          <w:szCs w:val="32"/>
        </w:rPr>
        <w:t>对于灾情严重的自然灾害以及敏感灾害信息、可能引发</w:t>
      </w:r>
      <w:r w:rsidR="00A31430" w:rsidRPr="009D48D6">
        <w:rPr>
          <w:rFonts w:ascii="仿宋_GB2312" w:eastAsia="仿宋_GB2312" w:hAnsi="仿宋_GB2312" w:cs="仿宋_GB2312" w:hint="eastAsia"/>
          <w:bCs/>
          <w:color w:val="000000" w:themeColor="text1"/>
          <w:sz w:val="32"/>
          <w:szCs w:val="32"/>
        </w:rPr>
        <w:t>一般</w:t>
      </w:r>
      <w:r w:rsidRPr="009D48D6">
        <w:rPr>
          <w:rFonts w:ascii="仿宋_GB2312" w:eastAsia="仿宋_GB2312" w:hAnsi="仿宋_GB2312" w:cs="仿宋_GB2312" w:hint="eastAsia"/>
          <w:bCs/>
          <w:color w:val="000000" w:themeColor="text1"/>
          <w:sz w:val="32"/>
          <w:szCs w:val="32"/>
        </w:rPr>
        <w:t>以上突发事件的信息、社会舆论广泛关注的热点和焦点灾害事件等，各镇</w:t>
      </w:r>
      <w:r w:rsidR="004E1CAC" w:rsidRPr="009D48D6">
        <w:rPr>
          <w:rFonts w:ascii="仿宋_GB2312" w:eastAsia="仿宋_GB2312" w:hAnsi="仿宋_GB2312" w:cs="仿宋_GB2312" w:hint="eastAsia"/>
          <w:bCs/>
          <w:color w:val="000000" w:themeColor="text1"/>
          <w:sz w:val="32"/>
          <w:szCs w:val="32"/>
        </w:rPr>
        <w:t>（街）应</w:t>
      </w:r>
      <w:r w:rsidRPr="009D48D6">
        <w:rPr>
          <w:rFonts w:ascii="仿宋_GB2312" w:eastAsia="仿宋_GB2312" w:hAnsi="仿宋_GB2312" w:cs="仿宋_GB2312" w:hint="eastAsia"/>
          <w:bCs/>
          <w:color w:val="000000" w:themeColor="text1"/>
          <w:sz w:val="32"/>
          <w:szCs w:val="32"/>
        </w:rPr>
        <w:t>在灾害发生后第一时间报区委、区政府，同时上报区应急管理局。区应急管理局接报后，立即向市应急管理局报告，区委、区政府在接报后按照有关规定向市委、市政府报告。</w:t>
      </w:r>
    </w:p>
    <w:p w:rsidR="007525A3" w:rsidRPr="009D48D6" w:rsidRDefault="007525A3"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4.1.2  在灾情稳定前，</w:t>
      </w:r>
      <w:r w:rsidRPr="009D48D6">
        <w:rPr>
          <w:rFonts w:eastAsia="仿宋_GB2312"/>
          <w:color w:val="000000" w:themeColor="text1"/>
          <w:sz w:val="32"/>
        </w:rPr>
        <w:t>灾害发生地</w:t>
      </w:r>
      <w:r w:rsidRPr="009D48D6">
        <w:rPr>
          <w:rFonts w:ascii="仿宋_GB2312" w:eastAsia="仿宋_GB2312" w:hAnsi="仿宋_GB2312" w:cs="仿宋_GB2312" w:hint="eastAsia"/>
          <w:color w:val="000000" w:themeColor="text1"/>
          <w:sz w:val="32"/>
          <w:szCs w:val="32"/>
        </w:rPr>
        <w:t>执行24小时零报告制度，灾情发生重大变化时随时报告。灾情稳定后，</w:t>
      </w:r>
      <w:r w:rsidR="00410A89" w:rsidRPr="009D48D6">
        <w:rPr>
          <w:rFonts w:ascii="仿宋_GB2312" w:eastAsia="仿宋_GB2312" w:hAnsi="仿宋_GB2312" w:cs="仿宋_GB2312" w:hint="eastAsia"/>
          <w:color w:val="000000" w:themeColor="text1"/>
          <w:sz w:val="32"/>
          <w:szCs w:val="32"/>
        </w:rPr>
        <w:t>涉灾</w:t>
      </w:r>
      <w:r w:rsidR="008D477D" w:rsidRPr="009D48D6">
        <w:rPr>
          <w:rFonts w:ascii="仿宋_GB2312" w:eastAsia="仿宋_GB2312" w:hAnsi="仿宋_GB2312" w:cs="仿宋_GB2312" w:hint="eastAsia"/>
          <w:color w:val="000000" w:themeColor="text1"/>
          <w:sz w:val="32"/>
          <w:szCs w:val="32"/>
        </w:rPr>
        <w:t>镇</w:t>
      </w:r>
      <w:r w:rsidRPr="009D48D6">
        <w:rPr>
          <w:rFonts w:ascii="仿宋_GB2312" w:eastAsia="仿宋_GB2312" w:hAnsi="仿宋_GB2312" w:cs="仿宋_GB2312" w:hint="eastAsia"/>
          <w:color w:val="000000" w:themeColor="text1"/>
          <w:sz w:val="32"/>
          <w:szCs w:val="32"/>
        </w:rPr>
        <w:t>（</w:t>
      </w:r>
      <w:r w:rsidR="008D477D" w:rsidRPr="009D48D6">
        <w:rPr>
          <w:rFonts w:ascii="仿宋_GB2312" w:eastAsia="仿宋_GB2312" w:hAnsi="仿宋_GB2312" w:cs="仿宋_GB2312" w:hint="eastAsia"/>
          <w:color w:val="000000" w:themeColor="text1"/>
          <w:sz w:val="32"/>
          <w:szCs w:val="32"/>
        </w:rPr>
        <w:t>街</w:t>
      </w:r>
      <w:r w:rsidRPr="009D48D6">
        <w:rPr>
          <w:rFonts w:ascii="仿宋_GB2312" w:eastAsia="仿宋_GB2312" w:hAnsi="仿宋_GB2312" w:cs="仿宋_GB2312" w:hint="eastAsia"/>
          <w:color w:val="000000" w:themeColor="text1"/>
          <w:sz w:val="32"/>
          <w:szCs w:val="32"/>
        </w:rPr>
        <w:t>）</w:t>
      </w:r>
      <w:r w:rsidR="004E1CAC" w:rsidRPr="009D48D6">
        <w:rPr>
          <w:rFonts w:ascii="仿宋_GB2312" w:eastAsia="仿宋_GB2312" w:hAnsi="仿宋_GB2312" w:cs="仿宋_GB2312" w:hint="eastAsia"/>
          <w:color w:val="000000" w:themeColor="text1"/>
          <w:sz w:val="32"/>
          <w:szCs w:val="32"/>
        </w:rPr>
        <w:t>和</w:t>
      </w:r>
      <w:r w:rsidRPr="009D48D6">
        <w:rPr>
          <w:rFonts w:ascii="仿宋_GB2312" w:eastAsia="仿宋_GB2312" w:hAnsi="仿宋_GB2312" w:cs="仿宋_GB2312" w:hint="eastAsia"/>
          <w:color w:val="000000" w:themeColor="text1"/>
          <w:sz w:val="32"/>
          <w:szCs w:val="32"/>
        </w:rPr>
        <w:t>应急管理部门应组织力量，全面开展灾情核定工作，并逐级上报。</w:t>
      </w:r>
    </w:p>
    <w:p w:rsidR="007525A3" w:rsidRPr="009D48D6" w:rsidRDefault="007525A3"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 xml:space="preserve">4.1.3  </w:t>
      </w:r>
      <w:r w:rsidR="008D477D" w:rsidRPr="009D48D6">
        <w:rPr>
          <w:rFonts w:ascii="仿宋_GB2312" w:eastAsia="仿宋_GB2312" w:hAnsi="仿宋_GB2312" w:cs="仿宋_GB2312" w:hint="eastAsia"/>
          <w:color w:val="000000" w:themeColor="text1"/>
          <w:sz w:val="32"/>
          <w:szCs w:val="32"/>
        </w:rPr>
        <w:t>对于干旱灾害，在旱情初显，且群众生活受到一定影响时，</w:t>
      </w:r>
      <w:r w:rsidRPr="009D48D6">
        <w:rPr>
          <w:rFonts w:ascii="仿宋_GB2312" w:eastAsia="仿宋_GB2312" w:hAnsi="仿宋_GB2312" w:cs="仿宋_GB2312" w:hint="eastAsia"/>
          <w:color w:val="000000" w:themeColor="text1"/>
          <w:sz w:val="32"/>
          <w:szCs w:val="32"/>
        </w:rPr>
        <w:t>区应</w:t>
      </w:r>
      <w:r w:rsidR="008D477D" w:rsidRPr="009D48D6">
        <w:rPr>
          <w:rFonts w:ascii="仿宋_GB2312" w:eastAsia="仿宋_GB2312" w:hAnsi="仿宋_GB2312" w:cs="仿宋_GB2312" w:hint="eastAsia"/>
          <w:color w:val="000000" w:themeColor="text1"/>
          <w:sz w:val="32"/>
          <w:szCs w:val="32"/>
        </w:rPr>
        <w:t>急管理局</w:t>
      </w:r>
      <w:r w:rsidRPr="009D48D6">
        <w:rPr>
          <w:rFonts w:ascii="仿宋_GB2312" w:eastAsia="仿宋_GB2312" w:hAnsi="仿宋_GB2312" w:cs="仿宋_GB2312" w:hint="eastAsia"/>
          <w:color w:val="000000" w:themeColor="text1"/>
          <w:sz w:val="32"/>
          <w:szCs w:val="32"/>
        </w:rPr>
        <w:t>应及时会商城乡水务、农业农村等部门确定灾害发生情况，逐级上报；在旱情发展过程中，至少每10日续报一次；灾害过程结束后及时核报。</w:t>
      </w:r>
    </w:p>
    <w:p w:rsidR="007525A3" w:rsidRPr="009D48D6" w:rsidRDefault="007525A3"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4.1.4  区</w:t>
      </w:r>
      <w:r w:rsidR="00A31430" w:rsidRPr="009D48D6">
        <w:rPr>
          <w:rFonts w:ascii="仿宋_GB2312" w:eastAsia="仿宋_GB2312" w:hAnsi="仿宋_GB2312" w:cs="仿宋_GB2312" w:hint="eastAsia"/>
          <w:color w:val="000000" w:themeColor="text1"/>
          <w:sz w:val="32"/>
          <w:szCs w:val="32"/>
        </w:rPr>
        <w:t>减灾委</w:t>
      </w:r>
      <w:r w:rsidRPr="009D48D6">
        <w:rPr>
          <w:rFonts w:ascii="仿宋_GB2312" w:eastAsia="仿宋_GB2312" w:hAnsi="仿宋_GB2312" w:cs="仿宋_GB2312" w:hint="eastAsia"/>
          <w:color w:val="000000" w:themeColor="text1"/>
          <w:sz w:val="32"/>
          <w:szCs w:val="32"/>
        </w:rPr>
        <w:t>要建立健全灾情会商制度，定期或不定期组织召开灾情会商会，准确、客观、科学核定灾害损失。</w:t>
      </w:r>
    </w:p>
    <w:p w:rsidR="007525A3" w:rsidRPr="009D48D6" w:rsidRDefault="007525A3" w:rsidP="009D48D6">
      <w:pPr>
        <w:tabs>
          <w:tab w:val="left" w:pos="1149"/>
          <w:tab w:val="left" w:pos="2004"/>
        </w:tabs>
        <w:autoSpaceDE w:val="0"/>
        <w:autoSpaceDN w:val="0"/>
        <w:spacing w:line="560" w:lineRule="exact"/>
        <w:ind w:firstLineChars="200" w:firstLine="616"/>
        <w:rPr>
          <w:rFonts w:ascii="楷体_GB2312" w:eastAsia="楷体_GB2312"/>
          <w:color w:val="000000" w:themeColor="text1"/>
          <w:spacing w:val="-6"/>
          <w:sz w:val="32"/>
          <w:szCs w:val="32"/>
        </w:rPr>
      </w:pPr>
      <w:r w:rsidRPr="009D48D6">
        <w:rPr>
          <w:rFonts w:ascii="楷体_GB2312" w:eastAsia="楷体_GB2312" w:hint="eastAsia"/>
          <w:color w:val="000000" w:themeColor="text1"/>
          <w:spacing w:val="-6"/>
          <w:sz w:val="32"/>
          <w:szCs w:val="32"/>
        </w:rPr>
        <w:t>4.2  信息发布</w:t>
      </w:r>
    </w:p>
    <w:p w:rsidR="007525A3" w:rsidRPr="009D48D6" w:rsidRDefault="007525A3" w:rsidP="009D48D6">
      <w:pPr>
        <w:shd w:val="clear" w:color="auto" w:fill="FFFFFF"/>
        <w:spacing w:line="560" w:lineRule="exact"/>
        <w:ind w:firstLine="645"/>
        <w:jc w:val="left"/>
        <w:rPr>
          <w:rFonts w:ascii="仿宋_GB2312" w:eastAsia="仿宋_GB2312" w:hAnsi="微软雅黑" w:cs="宋体"/>
          <w:color w:val="000000" w:themeColor="text1"/>
          <w:kern w:val="0"/>
          <w:sz w:val="27"/>
          <w:szCs w:val="27"/>
        </w:rPr>
      </w:pPr>
      <w:r w:rsidRPr="009D48D6">
        <w:rPr>
          <w:rFonts w:ascii="仿宋_GB2312" w:eastAsia="仿宋_GB2312" w:hint="eastAsia"/>
          <w:color w:val="000000" w:themeColor="text1"/>
          <w:kern w:val="0"/>
          <w:sz w:val="32"/>
          <w:szCs w:val="32"/>
        </w:rPr>
        <w:t>4</w:t>
      </w:r>
      <w:r w:rsidRPr="009D48D6">
        <w:rPr>
          <w:rFonts w:ascii="仿宋_GB2312" w:eastAsia="仿宋_GB2312" w:hAnsi="宋体" w:cs="宋体" w:hint="eastAsia"/>
          <w:color w:val="000000" w:themeColor="text1"/>
          <w:kern w:val="0"/>
          <w:sz w:val="32"/>
          <w:szCs w:val="32"/>
        </w:rPr>
        <w:t>.</w:t>
      </w:r>
      <w:r w:rsidRPr="009D48D6">
        <w:rPr>
          <w:rFonts w:ascii="仿宋_GB2312" w:eastAsia="仿宋_GB2312" w:hAnsi="微软雅黑" w:cs="宋体" w:hint="eastAsia"/>
          <w:color w:val="000000" w:themeColor="text1"/>
          <w:kern w:val="0"/>
          <w:sz w:val="32"/>
          <w:szCs w:val="32"/>
        </w:rPr>
        <w:t>2</w:t>
      </w:r>
      <w:r w:rsidRPr="009D48D6">
        <w:rPr>
          <w:rFonts w:ascii="仿宋_GB2312" w:eastAsia="仿宋_GB2312" w:hAnsi="宋体" w:cs="宋体" w:hint="eastAsia"/>
          <w:color w:val="000000" w:themeColor="text1"/>
          <w:kern w:val="0"/>
          <w:sz w:val="32"/>
          <w:szCs w:val="32"/>
        </w:rPr>
        <w:t>.</w:t>
      </w:r>
      <w:r w:rsidRPr="009D48D6">
        <w:rPr>
          <w:rFonts w:ascii="仿宋_GB2312" w:eastAsia="仿宋_GB2312" w:hint="eastAsia"/>
          <w:color w:val="000000" w:themeColor="text1"/>
          <w:kern w:val="0"/>
          <w:sz w:val="32"/>
          <w:szCs w:val="32"/>
        </w:rPr>
        <w:t xml:space="preserve">1  </w:t>
      </w:r>
      <w:r w:rsidRPr="009D48D6">
        <w:rPr>
          <w:rFonts w:ascii="仿宋_GB2312" w:eastAsia="仿宋_GB2312" w:hAnsi="Nimbus Roman No9 L" w:cs="宋体" w:hint="eastAsia"/>
          <w:color w:val="000000" w:themeColor="text1"/>
          <w:kern w:val="0"/>
          <w:sz w:val="32"/>
          <w:szCs w:val="32"/>
        </w:rPr>
        <w:t>减灾委各成员单位应多渠道收集灾情信息，信息</w:t>
      </w:r>
      <w:r w:rsidRPr="009D48D6">
        <w:rPr>
          <w:rFonts w:ascii="仿宋_GB2312" w:eastAsia="仿宋_GB2312" w:hAnsi="微软雅黑" w:cs="宋体" w:hint="eastAsia"/>
          <w:color w:val="000000" w:themeColor="text1"/>
          <w:kern w:val="0"/>
          <w:sz w:val="32"/>
          <w:szCs w:val="32"/>
        </w:rPr>
        <w:t>收</w:t>
      </w:r>
      <w:r w:rsidRPr="009D48D6">
        <w:rPr>
          <w:rFonts w:ascii="仿宋_GB2312" w:eastAsia="仿宋_GB2312" w:hAnsi="Nimbus Roman No9 L" w:cs="宋体" w:hint="eastAsia"/>
          <w:color w:val="000000" w:themeColor="text1"/>
          <w:kern w:val="0"/>
          <w:sz w:val="32"/>
          <w:szCs w:val="32"/>
        </w:rPr>
        <w:t>集时要把握信息的可靠性、完整性、时效性、准确性、计划性和预见性。确保及时报送真实的灾情信息，为领导科学决策救灾救助措施提供基础数据。</w:t>
      </w:r>
    </w:p>
    <w:p w:rsidR="007525A3" w:rsidRPr="009D48D6" w:rsidRDefault="007525A3" w:rsidP="009D48D6">
      <w:pPr>
        <w:shd w:val="clear" w:color="auto" w:fill="FFFFFF"/>
        <w:spacing w:line="560" w:lineRule="exact"/>
        <w:ind w:firstLine="645"/>
        <w:jc w:val="left"/>
        <w:rPr>
          <w:rFonts w:ascii="仿宋_GB2312" w:eastAsia="仿宋_GB2312" w:hAnsi="微软雅黑" w:cs="宋体"/>
          <w:color w:val="000000" w:themeColor="text1"/>
          <w:kern w:val="0"/>
          <w:sz w:val="27"/>
          <w:szCs w:val="27"/>
        </w:rPr>
      </w:pPr>
      <w:r w:rsidRPr="009D48D6">
        <w:rPr>
          <w:rFonts w:ascii="仿宋_GB2312" w:eastAsia="仿宋_GB2312" w:hint="eastAsia"/>
          <w:color w:val="000000" w:themeColor="text1"/>
          <w:kern w:val="0"/>
          <w:sz w:val="32"/>
          <w:szCs w:val="32"/>
        </w:rPr>
        <w:t>4</w:t>
      </w:r>
      <w:r w:rsidRPr="009D48D6">
        <w:rPr>
          <w:rFonts w:ascii="仿宋_GB2312" w:eastAsia="仿宋_GB2312" w:hAnsi="Nimbus Roman No9 L" w:cs="宋体" w:hint="eastAsia"/>
          <w:color w:val="000000" w:themeColor="text1"/>
          <w:kern w:val="0"/>
          <w:sz w:val="32"/>
          <w:szCs w:val="32"/>
        </w:rPr>
        <w:t>.</w:t>
      </w:r>
      <w:r w:rsidRPr="009D48D6">
        <w:rPr>
          <w:rFonts w:ascii="仿宋_GB2312" w:eastAsia="仿宋_GB2312" w:hAnsi="宋体" w:cs="宋体" w:hint="eastAsia"/>
          <w:color w:val="000000" w:themeColor="text1"/>
          <w:kern w:val="0"/>
          <w:sz w:val="32"/>
          <w:szCs w:val="32"/>
        </w:rPr>
        <w:t>2.</w:t>
      </w:r>
      <w:r w:rsidRPr="009D48D6">
        <w:rPr>
          <w:rFonts w:ascii="仿宋_GB2312" w:eastAsia="仿宋_GB2312" w:hint="eastAsia"/>
          <w:color w:val="000000" w:themeColor="text1"/>
          <w:kern w:val="0"/>
          <w:sz w:val="32"/>
          <w:szCs w:val="32"/>
        </w:rPr>
        <w:t xml:space="preserve">2  </w:t>
      </w:r>
      <w:r w:rsidRPr="009D48D6">
        <w:rPr>
          <w:rFonts w:ascii="仿宋_GB2312" w:eastAsia="仿宋_GB2312" w:hAnsi="Nimbus Roman No9 L" w:cs="宋体" w:hint="eastAsia"/>
          <w:color w:val="000000" w:themeColor="text1"/>
          <w:kern w:val="0"/>
          <w:sz w:val="32"/>
          <w:szCs w:val="32"/>
        </w:rPr>
        <w:t>信息发布应当遵循依法依规、实事求是、及时准确原则。</w:t>
      </w:r>
    </w:p>
    <w:p w:rsidR="007525A3" w:rsidRPr="009D48D6" w:rsidRDefault="007525A3" w:rsidP="009D48D6">
      <w:pPr>
        <w:shd w:val="clear" w:color="auto" w:fill="FFFFFF"/>
        <w:spacing w:line="560" w:lineRule="exact"/>
        <w:ind w:firstLine="645"/>
        <w:jc w:val="left"/>
        <w:rPr>
          <w:rFonts w:ascii="仿宋_GB2312" w:eastAsia="仿宋_GB2312" w:hAnsi="微软雅黑" w:cs="宋体"/>
          <w:color w:val="000000" w:themeColor="text1"/>
          <w:kern w:val="0"/>
          <w:sz w:val="27"/>
          <w:szCs w:val="27"/>
        </w:rPr>
      </w:pPr>
      <w:r w:rsidRPr="009D48D6">
        <w:rPr>
          <w:rFonts w:ascii="仿宋_GB2312" w:eastAsia="仿宋_GB2312" w:hint="eastAsia"/>
          <w:color w:val="000000" w:themeColor="text1"/>
          <w:kern w:val="0"/>
          <w:sz w:val="32"/>
          <w:szCs w:val="32"/>
        </w:rPr>
        <w:lastRenderedPageBreak/>
        <w:t>4</w:t>
      </w:r>
      <w:r w:rsidRPr="009D48D6">
        <w:rPr>
          <w:rFonts w:ascii="仿宋_GB2312" w:eastAsia="仿宋_GB2312" w:hAnsi="Nimbus Roman No9 L" w:cs="宋体" w:hint="eastAsia"/>
          <w:color w:val="000000" w:themeColor="text1"/>
          <w:kern w:val="0"/>
          <w:sz w:val="32"/>
          <w:szCs w:val="32"/>
        </w:rPr>
        <w:t>.</w:t>
      </w:r>
      <w:r w:rsidRPr="009D48D6">
        <w:rPr>
          <w:rFonts w:ascii="仿宋_GB2312" w:eastAsia="仿宋_GB2312" w:hAnsi="宋体" w:cs="宋体" w:hint="eastAsia"/>
          <w:color w:val="000000" w:themeColor="text1"/>
          <w:kern w:val="0"/>
          <w:sz w:val="32"/>
          <w:szCs w:val="32"/>
        </w:rPr>
        <w:t>2.</w:t>
      </w:r>
      <w:r w:rsidRPr="009D48D6">
        <w:rPr>
          <w:rFonts w:ascii="仿宋_GB2312" w:eastAsia="仿宋_GB2312" w:hint="eastAsia"/>
          <w:color w:val="000000" w:themeColor="text1"/>
          <w:kern w:val="0"/>
          <w:sz w:val="32"/>
          <w:szCs w:val="32"/>
        </w:rPr>
        <w:t xml:space="preserve">3  </w:t>
      </w:r>
      <w:r w:rsidRPr="009D48D6">
        <w:rPr>
          <w:rFonts w:ascii="仿宋_GB2312" w:eastAsia="仿宋_GB2312" w:hAnsi="Nimbus Roman No9 L" w:cs="宋体" w:hint="eastAsia"/>
          <w:color w:val="000000" w:themeColor="text1"/>
          <w:kern w:val="0"/>
          <w:sz w:val="32"/>
          <w:szCs w:val="32"/>
        </w:rPr>
        <w:t>灾情稳定前，应根据灾害发展情况及时向社会发布自然灾害造成的人员伤亡、财产损失和救助工作动态及成效、下一步安排等情况；灾情稳定后，应及时评估、核定并按有关规定发布自然灾害损失情况。</w:t>
      </w:r>
    </w:p>
    <w:p w:rsidR="007525A3" w:rsidRPr="009D48D6" w:rsidRDefault="007525A3" w:rsidP="009D48D6">
      <w:pPr>
        <w:tabs>
          <w:tab w:val="left" w:pos="1079"/>
        </w:tabs>
        <w:autoSpaceDE w:val="0"/>
        <w:autoSpaceDN w:val="0"/>
        <w:snapToGrid w:val="0"/>
        <w:spacing w:line="560" w:lineRule="exact"/>
        <w:ind w:firstLineChars="200" w:firstLine="640"/>
        <w:rPr>
          <w:rFonts w:eastAsia="仿宋_GB2312"/>
          <w:color w:val="000000" w:themeColor="text1"/>
          <w:sz w:val="32"/>
        </w:rPr>
      </w:pPr>
      <w:r w:rsidRPr="009D48D6">
        <w:rPr>
          <w:rFonts w:ascii="仿宋_GB2312" w:eastAsia="仿宋_GB2312" w:hAnsi="Nimbus Roman No9 L" w:cs="宋体" w:hint="eastAsia"/>
          <w:color w:val="000000" w:themeColor="text1"/>
          <w:kern w:val="0"/>
          <w:sz w:val="32"/>
          <w:szCs w:val="32"/>
        </w:rPr>
        <w:t>关于灾情核定和发布工作，法律法规另有规定的，按其规定执行。</w:t>
      </w:r>
    </w:p>
    <w:p w:rsidR="008D477D" w:rsidRPr="009D48D6" w:rsidRDefault="008D477D" w:rsidP="009D48D6">
      <w:pPr>
        <w:tabs>
          <w:tab w:val="left" w:pos="1149"/>
        </w:tabs>
        <w:autoSpaceDE w:val="0"/>
        <w:autoSpaceDN w:val="0"/>
        <w:spacing w:line="560" w:lineRule="exact"/>
        <w:ind w:firstLineChars="200" w:firstLine="616"/>
        <w:rPr>
          <w:rFonts w:ascii="黑体" w:eastAsia="黑体" w:hAnsi="黑体" w:cs="黑体"/>
          <w:color w:val="000000" w:themeColor="text1"/>
          <w:spacing w:val="-6"/>
          <w:sz w:val="32"/>
          <w:szCs w:val="32"/>
        </w:rPr>
      </w:pPr>
      <w:r w:rsidRPr="009D48D6">
        <w:rPr>
          <w:rFonts w:ascii="黑体" w:eastAsia="黑体" w:hAnsi="黑体" w:cs="黑体" w:hint="eastAsia"/>
          <w:color w:val="000000" w:themeColor="text1"/>
          <w:spacing w:val="-6"/>
          <w:sz w:val="32"/>
          <w:szCs w:val="32"/>
        </w:rPr>
        <w:t>5  分级响应</w:t>
      </w:r>
    </w:p>
    <w:p w:rsidR="008D477D" w:rsidRPr="009D48D6" w:rsidRDefault="008D477D" w:rsidP="009D48D6">
      <w:pPr>
        <w:autoSpaceDE w:val="0"/>
        <w:autoSpaceDN w:val="0"/>
        <w:snapToGrid w:val="0"/>
        <w:spacing w:line="560" w:lineRule="exact"/>
        <w:ind w:firstLineChars="200" w:firstLine="640"/>
        <w:rPr>
          <w:rFonts w:ascii="仿宋_GB2312" w:eastAsia="仿宋_GB2312"/>
          <w:color w:val="000000" w:themeColor="text1"/>
          <w:sz w:val="32"/>
          <w:szCs w:val="32"/>
        </w:rPr>
      </w:pPr>
      <w:r w:rsidRPr="009D48D6">
        <w:rPr>
          <w:rFonts w:ascii="仿宋_GB2312" w:eastAsia="仿宋_GB2312" w:hint="eastAsia"/>
          <w:color w:val="000000" w:themeColor="text1"/>
          <w:sz w:val="32"/>
          <w:szCs w:val="32"/>
        </w:rPr>
        <w:t>根据自然灾害的危害程度</w:t>
      </w:r>
      <w:r w:rsidR="00C171B2" w:rsidRPr="009D48D6">
        <w:rPr>
          <w:rFonts w:ascii="仿宋_GB2312" w:eastAsia="仿宋_GB2312" w:hint="eastAsia"/>
          <w:color w:val="000000" w:themeColor="text1"/>
          <w:sz w:val="32"/>
          <w:szCs w:val="32"/>
        </w:rPr>
        <w:t>、救助能力、救援难易度</w:t>
      </w:r>
      <w:r w:rsidRPr="009D48D6">
        <w:rPr>
          <w:rFonts w:ascii="仿宋_GB2312" w:eastAsia="仿宋_GB2312" w:hint="eastAsia"/>
          <w:color w:val="000000" w:themeColor="text1"/>
          <w:sz w:val="32"/>
          <w:szCs w:val="32"/>
        </w:rPr>
        <w:t>等因素，区</w:t>
      </w:r>
      <w:r w:rsidR="00A31430" w:rsidRPr="009D48D6">
        <w:rPr>
          <w:rFonts w:ascii="仿宋_GB2312" w:eastAsia="仿宋_GB2312" w:hint="eastAsia"/>
          <w:color w:val="000000" w:themeColor="text1"/>
          <w:sz w:val="32"/>
          <w:szCs w:val="32"/>
        </w:rPr>
        <w:t>级自然灾害救助应急响应由低到高</w:t>
      </w:r>
      <w:r w:rsidRPr="009D48D6">
        <w:rPr>
          <w:rFonts w:ascii="仿宋_GB2312" w:eastAsia="仿宋_GB2312" w:hint="eastAsia"/>
          <w:color w:val="000000" w:themeColor="text1"/>
          <w:sz w:val="32"/>
          <w:szCs w:val="32"/>
        </w:rPr>
        <w:t>分为Ⅳ、Ⅲ、Ⅱ、Ⅰ四级。</w:t>
      </w:r>
    </w:p>
    <w:p w:rsidR="008D477D" w:rsidRPr="009D48D6" w:rsidRDefault="008D477D" w:rsidP="009D48D6">
      <w:pPr>
        <w:tabs>
          <w:tab w:val="left" w:pos="1149"/>
          <w:tab w:val="left" w:pos="2004"/>
        </w:tabs>
        <w:autoSpaceDE w:val="0"/>
        <w:autoSpaceDN w:val="0"/>
        <w:spacing w:line="560" w:lineRule="exact"/>
        <w:ind w:firstLineChars="200" w:firstLine="616"/>
        <w:rPr>
          <w:rFonts w:ascii="楷体_GB2312" w:eastAsia="楷体_GB2312"/>
          <w:color w:val="000000" w:themeColor="text1"/>
          <w:spacing w:val="-6"/>
          <w:sz w:val="32"/>
          <w:szCs w:val="32"/>
        </w:rPr>
      </w:pPr>
      <w:r w:rsidRPr="009D48D6">
        <w:rPr>
          <w:rFonts w:ascii="楷体_GB2312" w:eastAsia="楷体_GB2312" w:hint="eastAsia"/>
          <w:color w:val="000000" w:themeColor="text1"/>
          <w:spacing w:val="-6"/>
          <w:sz w:val="32"/>
          <w:szCs w:val="32"/>
        </w:rPr>
        <w:t>5.1  Ⅳ级响应</w:t>
      </w:r>
    </w:p>
    <w:p w:rsidR="008D477D" w:rsidRPr="009D48D6" w:rsidRDefault="008D477D" w:rsidP="009D48D6">
      <w:pPr>
        <w:tabs>
          <w:tab w:val="left" w:pos="1696"/>
        </w:tabs>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5.1.1  启动条件</w:t>
      </w:r>
    </w:p>
    <w:p w:rsidR="008D477D" w:rsidRPr="009D48D6" w:rsidRDefault="008D477D"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本区行政区域内，一次自然灾害过程出现下列情况之一的，启动Ⅳ级响应：</w:t>
      </w:r>
    </w:p>
    <w:p w:rsidR="005A7752" w:rsidRPr="005A7752" w:rsidRDefault="008D477D" w:rsidP="009D48D6">
      <w:pPr>
        <w:autoSpaceDE w:val="0"/>
        <w:autoSpaceDN w:val="0"/>
        <w:snapToGrid w:val="0"/>
        <w:spacing w:line="560" w:lineRule="exact"/>
        <w:ind w:firstLineChars="200" w:firstLine="640"/>
        <w:rPr>
          <w:rFonts w:ascii="仿宋_GB2312" w:eastAsia="仿宋_GB2312"/>
          <w:color w:val="000000" w:themeColor="text1"/>
          <w:sz w:val="32"/>
        </w:rPr>
      </w:pPr>
      <w:r w:rsidRPr="005A7752">
        <w:rPr>
          <w:rFonts w:ascii="仿宋_GB2312" w:eastAsia="仿宋_GB2312" w:hint="eastAsia"/>
          <w:color w:val="000000" w:themeColor="text1"/>
          <w:sz w:val="32"/>
        </w:rPr>
        <w:t>（1）死亡</w:t>
      </w:r>
      <w:r w:rsidR="00705CBD" w:rsidRPr="005A7752">
        <w:rPr>
          <w:rFonts w:ascii="仿宋_GB2312" w:eastAsia="仿宋_GB2312" w:hint="eastAsia"/>
          <w:color w:val="000000" w:themeColor="text1"/>
          <w:sz w:val="32"/>
        </w:rPr>
        <w:t>1</w:t>
      </w:r>
      <w:r w:rsidRPr="005A7752">
        <w:rPr>
          <w:rFonts w:ascii="仿宋_GB2312" w:eastAsia="仿宋_GB2312" w:hint="eastAsia"/>
          <w:color w:val="000000" w:themeColor="text1"/>
          <w:sz w:val="32"/>
        </w:rPr>
        <w:t>人</w:t>
      </w:r>
      <w:r w:rsidR="005A7752" w:rsidRPr="005A7752">
        <w:rPr>
          <w:rFonts w:ascii="仿宋_GB2312" w:eastAsia="仿宋_GB2312" w:hint="eastAsia"/>
          <w:color w:val="000000" w:themeColor="text1"/>
          <w:sz w:val="32"/>
        </w:rPr>
        <w:t>；</w:t>
      </w:r>
    </w:p>
    <w:p w:rsidR="008D477D" w:rsidRPr="009D48D6" w:rsidRDefault="008D477D"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（2）紧急转移安置或需紧急生活救助</w:t>
      </w:r>
      <w:r w:rsidR="00705CBD" w:rsidRPr="009D48D6">
        <w:rPr>
          <w:rFonts w:ascii="仿宋_GB2312" w:eastAsia="仿宋_GB2312" w:hint="eastAsia"/>
          <w:color w:val="000000" w:themeColor="text1"/>
          <w:sz w:val="32"/>
        </w:rPr>
        <w:t>1000</w:t>
      </w:r>
      <w:r w:rsidRPr="009D48D6">
        <w:rPr>
          <w:rFonts w:ascii="仿宋_GB2312" w:eastAsia="仿宋_GB2312" w:hint="eastAsia"/>
          <w:color w:val="000000" w:themeColor="text1"/>
          <w:sz w:val="32"/>
        </w:rPr>
        <w:t>人</w:t>
      </w:r>
      <w:r w:rsidR="00705CBD" w:rsidRPr="009D48D6">
        <w:rPr>
          <w:rFonts w:ascii="仿宋_GB2312" w:eastAsia="仿宋_GB2312" w:hint="eastAsia"/>
          <w:color w:val="000000" w:themeColor="text1"/>
          <w:sz w:val="32"/>
        </w:rPr>
        <w:t>以上2000以下</w:t>
      </w:r>
      <w:r w:rsidRPr="009D48D6">
        <w:rPr>
          <w:rFonts w:ascii="仿宋_GB2312" w:eastAsia="仿宋_GB2312" w:hint="eastAsia"/>
          <w:color w:val="000000" w:themeColor="text1"/>
          <w:sz w:val="32"/>
        </w:rPr>
        <w:t>；</w:t>
      </w:r>
    </w:p>
    <w:p w:rsidR="008D477D" w:rsidRPr="009D48D6" w:rsidRDefault="008D477D"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（3）倒塌和严重损坏房屋</w:t>
      </w:r>
      <w:r w:rsidR="00705CBD" w:rsidRPr="009D48D6">
        <w:rPr>
          <w:rFonts w:ascii="仿宋_GB2312" w:eastAsia="仿宋_GB2312" w:hint="eastAsia"/>
          <w:color w:val="000000" w:themeColor="text1"/>
          <w:sz w:val="32"/>
        </w:rPr>
        <w:t>50</w:t>
      </w:r>
      <w:r w:rsidRPr="009D48D6">
        <w:rPr>
          <w:rFonts w:ascii="仿宋_GB2312" w:eastAsia="仿宋_GB2312" w:hint="eastAsia"/>
          <w:color w:val="000000" w:themeColor="text1"/>
          <w:sz w:val="32"/>
        </w:rPr>
        <w:t>间或</w:t>
      </w:r>
      <w:r w:rsidR="00705CBD" w:rsidRPr="009D48D6">
        <w:rPr>
          <w:rFonts w:ascii="仿宋_GB2312" w:eastAsia="仿宋_GB2312" w:hint="eastAsia"/>
          <w:color w:val="000000" w:themeColor="text1"/>
          <w:sz w:val="32"/>
        </w:rPr>
        <w:t>30</w:t>
      </w:r>
      <w:r w:rsidRPr="009D48D6">
        <w:rPr>
          <w:rFonts w:ascii="仿宋_GB2312" w:eastAsia="仿宋_GB2312" w:hint="eastAsia"/>
          <w:color w:val="000000" w:themeColor="text1"/>
          <w:sz w:val="32"/>
        </w:rPr>
        <w:t>户</w:t>
      </w:r>
      <w:r w:rsidR="00705CBD" w:rsidRPr="009D48D6">
        <w:rPr>
          <w:rFonts w:ascii="仿宋_GB2312" w:eastAsia="仿宋_GB2312" w:hint="eastAsia"/>
          <w:color w:val="000000" w:themeColor="text1"/>
          <w:sz w:val="32"/>
        </w:rPr>
        <w:t>以上，200间或80户以下；</w:t>
      </w:r>
    </w:p>
    <w:p w:rsidR="008D477D" w:rsidRPr="009D48D6" w:rsidRDefault="008D477D"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（4）干旱灾害造成缺粮或缺水等生活困难，需政府救助人数</w:t>
      </w:r>
      <w:r w:rsidR="00705CBD" w:rsidRPr="009D48D6">
        <w:rPr>
          <w:rFonts w:ascii="仿宋_GB2312" w:eastAsia="仿宋_GB2312" w:hint="eastAsia"/>
          <w:color w:val="000000" w:themeColor="text1"/>
          <w:sz w:val="32"/>
        </w:rPr>
        <w:t>1000人以上2000以下</w:t>
      </w:r>
      <w:r w:rsidRPr="009D48D6">
        <w:rPr>
          <w:rFonts w:ascii="仿宋_GB2312" w:eastAsia="仿宋_GB2312" w:hint="eastAsia"/>
          <w:color w:val="000000" w:themeColor="text1"/>
          <w:sz w:val="32"/>
        </w:rPr>
        <w:t>。</w:t>
      </w:r>
    </w:p>
    <w:p w:rsidR="008D477D" w:rsidRPr="009D48D6" w:rsidRDefault="008D477D" w:rsidP="009D48D6">
      <w:pPr>
        <w:tabs>
          <w:tab w:val="left" w:pos="1696"/>
        </w:tabs>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5.1.2  启动程序</w:t>
      </w:r>
    </w:p>
    <w:p w:rsidR="008D477D" w:rsidRPr="009D48D6" w:rsidRDefault="008D477D"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灾害发生后，区减灾委办公室经分析评估，认定灾情达到启动标准，</w:t>
      </w:r>
      <w:r w:rsidR="003B23E8" w:rsidRPr="009D48D6">
        <w:rPr>
          <w:rFonts w:ascii="仿宋_GB2312" w:eastAsia="仿宋_GB2312" w:hint="eastAsia"/>
          <w:color w:val="000000" w:themeColor="text1"/>
          <w:sz w:val="32"/>
        </w:rPr>
        <w:t>向区减灾委提出启动</w:t>
      </w:r>
      <w:r w:rsidRPr="009D48D6">
        <w:rPr>
          <w:rFonts w:ascii="仿宋_GB2312" w:eastAsia="仿宋_GB2312" w:hint="eastAsia"/>
          <w:color w:val="000000" w:themeColor="text1"/>
          <w:sz w:val="32"/>
        </w:rPr>
        <w:t>Ⅳ级响应的建议，由区减灾委</w:t>
      </w:r>
      <w:r w:rsidR="00A31430" w:rsidRPr="009D48D6">
        <w:rPr>
          <w:rFonts w:ascii="仿宋_GB2312" w:eastAsia="仿宋_GB2312" w:hint="eastAsia"/>
          <w:color w:val="000000" w:themeColor="text1"/>
          <w:sz w:val="32"/>
        </w:rPr>
        <w:t>办公室</w:t>
      </w:r>
      <w:r w:rsidRPr="009D48D6">
        <w:rPr>
          <w:rFonts w:ascii="仿宋_GB2312" w:eastAsia="仿宋_GB2312" w:hint="eastAsia"/>
          <w:color w:val="000000" w:themeColor="text1"/>
          <w:sz w:val="32"/>
        </w:rPr>
        <w:t>主任决定启动Ⅳ级响应。</w:t>
      </w:r>
    </w:p>
    <w:p w:rsidR="008D477D" w:rsidRPr="009D48D6" w:rsidRDefault="008D477D" w:rsidP="009D48D6">
      <w:pPr>
        <w:tabs>
          <w:tab w:val="left" w:pos="1696"/>
        </w:tabs>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5.1.3  响应措施</w:t>
      </w:r>
    </w:p>
    <w:p w:rsidR="008D477D" w:rsidRPr="009D48D6" w:rsidRDefault="008D477D"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lastRenderedPageBreak/>
        <w:t>区减灾委组织协调区级层面自然灾害救助工作，指导支持受灾镇（街）自然灾害救助工作。区减灾委及其成员单位视情采取以下措施:</w:t>
      </w:r>
    </w:p>
    <w:p w:rsidR="008D477D" w:rsidRPr="009D48D6" w:rsidRDefault="008D477D" w:rsidP="009D48D6">
      <w:pPr>
        <w:autoSpaceDE w:val="0"/>
        <w:autoSpaceDN w:val="0"/>
        <w:spacing w:line="560" w:lineRule="exact"/>
        <w:ind w:firstLineChars="200" w:firstLine="624"/>
        <w:rPr>
          <w:rFonts w:ascii="仿宋_GB2312" w:eastAsia="仿宋_GB2312"/>
          <w:color w:val="000000" w:themeColor="text1"/>
          <w:spacing w:val="-4"/>
          <w:sz w:val="32"/>
          <w:szCs w:val="32"/>
        </w:rPr>
      </w:pPr>
      <w:r w:rsidRPr="009D48D6">
        <w:rPr>
          <w:rFonts w:ascii="仿宋_GB2312" w:eastAsia="仿宋_GB2312" w:hint="eastAsia"/>
          <w:color w:val="000000" w:themeColor="text1"/>
          <w:spacing w:val="-4"/>
          <w:sz w:val="32"/>
          <w:szCs w:val="32"/>
        </w:rPr>
        <w:t>（1）区减灾委办公室视情况组织会商，分析灾区形势，研究落实对灾区的救灾支持措施。</w:t>
      </w:r>
    </w:p>
    <w:p w:rsidR="008D477D" w:rsidRPr="009D48D6" w:rsidRDefault="008D477D" w:rsidP="009D48D6">
      <w:pPr>
        <w:autoSpaceDE w:val="0"/>
        <w:autoSpaceDN w:val="0"/>
        <w:spacing w:line="560" w:lineRule="exact"/>
        <w:ind w:firstLineChars="200" w:firstLine="624"/>
        <w:rPr>
          <w:rFonts w:ascii="仿宋_GB2312" w:eastAsia="仿宋_GB2312"/>
          <w:color w:val="000000" w:themeColor="text1"/>
          <w:spacing w:val="-4"/>
          <w:sz w:val="32"/>
          <w:szCs w:val="32"/>
        </w:rPr>
      </w:pPr>
      <w:r w:rsidRPr="009D48D6">
        <w:rPr>
          <w:rFonts w:ascii="仿宋_GB2312" w:eastAsia="仿宋_GB2312" w:hint="eastAsia"/>
          <w:color w:val="000000" w:themeColor="text1"/>
          <w:spacing w:val="-4"/>
          <w:sz w:val="32"/>
          <w:szCs w:val="32"/>
        </w:rPr>
        <w:t>（2）区减灾委办公室派出工作组赴灾区慰问受灾群众，核查灾情，协助指导地方开展救灾工作。</w:t>
      </w:r>
    </w:p>
    <w:p w:rsidR="008D477D" w:rsidRPr="009D48D6" w:rsidRDefault="008D477D" w:rsidP="009D48D6">
      <w:pPr>
        <w:autoSpaceDE w:val="0"/>
        <w:autoSpaceDN w:val="0"/>
        <w:spacing w:line="560" w:lineRule="exact"/>
        <w:ind w:firstLineChars="200" w:firstLine="624"/>
        <w:rPr>
          <w:rFonts w:ascii="仿宋_GB2312" w:eastAsia="仿宋_GB2312"/>
          <w:color w:val="000000" w:themeColor="text1"/>
          <w:spacing w:val="-4"/>
          <w:sz w:val="32"/>
          <w:szCs w:val="32"/>
        </w:rPr>
      </w:pPr>
      <w:r w:rsidRPr="009D48D6">
        <w:rPr>
          <w:rFonts w:ascii="仿宋_GB2312" w:eastAsia="仿宋_GB2312" w:hint="eastAsia"/>
          <w:color w:val="000000" w:themeColor="text1"/>
          <w:spacing w:val="-4"/>
          <w:sz w:val="32"/>
          <w:szCs w:val="32"/>
        </w:rPr>
        <w:t>（3）区减灾委办公室按规定及时统计上报灾情和救灾工作情况，组织灾情会商评估，按照有关规定统一发布灾情和救灾工作动态信息，协调有关部门落实对灾区抗灾救灾工作的支持措施。</w:t>
      </w:r>
    </w:p>
    <w:p w:rsidR="008D477D" w:rsidRPr="009D48D6" w:rsidRDefault="008D477D" w:rsidP="009D48D6">
      <w:pPr>
        <w:autoSpaceDE w:val="0"/>
        <w:autoSpaceDN w:val="0"/>
        <w:spacing w:line="560" w:lineRule="exact"/>
        <w:ind w:firstLineChars="200" w:firstLine="640"/>
        <w:rPr>
          <w:rFonts w:ascii="仿宋_GB2312" w:eastAsia="仿宋_GB2312"/>
          <w:color w:val="000000" w:themeColor="text1"/>
          <w:spacing w:val="-4"/>
          <w:sz w:val="32"/>
          <w:szCs w:val="32"/>
        </w:rPr>
      </w:pPr>
      <w:r w:rsidRPr="009D48D6">
        <w:rPr>
          <w:rFonts w:ascii="仿宋_GB2312" w:eastAsia="仿宋_GB2312" w:hint="eastAsia"/>
          <w:color w:val="000000" w:themeColor="text1"/>
          <w:sz w:val="32"/>
          <w:szCs w:val="32"/>
        </w:rPr>
        <w:t>（4）根据需要，区应急管理局会商区财政局按规定程序及时下拨区级自然灾害救灾资金，会同区发展和改革局</w:t>
      </w:r>
      <w:r w:rsidR="000207B9" w:rsidRPr="009D48D6">
        <w:rPr>
          <w:rFonts w:ascii="仿宋_GB2312" w:eastAsia="仿宋_GB2312" w:hint="eastAsia"/>
          <w:color w:val="000000" w:themeColor="text1"/>
          <w:sz w:val="32"/>
          <w:szCs w:val="32"/>
        </w:rPr>
        <w:t>向受灾地区及时调拨救灾物资；</w:t>
      </w:r>
      <w:r w:rsidRPr="009D48D6">
        <w:rPr>
          <w:rFonts w:ascii="仿宋_GB2312" w:eastAsia="仿宋_GB2312" w:hint="eastAsia"/>
          <w:color w:val="000000" w:themeColor="text1"/>
          <w:sz w:val="32"/>
          <w:szCs w:val="32"/>
        </w:rPr>
        <w:t>指导、监督基层救灾应急措施落实和救灾款物发放；协调交通运输等部门紧急调运救灾物资、运输人员工作。</w:t>
      </w:r>
    </w:p>
    <w:p w:rsidR="008D477D" w:rsidRPr="009D48D6" w:rsidRDefault="008D477D" w:rsidP="009D48D6">
      <w:pPr>
        <w:autoSpaceDE w:val="0"/>
        <w:autoSpaceDN w:val="0"/>
        <w:spacing w:line="560" w:lineRule="exact"/>
        <w:ind w:firstLineChars="200" w:firstLine="624"/>
        <w:rPr>
          <w:rFonts w:ascii="仿宋_GB2312" w:eastAsia="仿宋_GB2312"/>
          <w:color w:val="000000" w:themeColor="text1"/>
          <w:spacing w:val="-4"/>
          <w:sz w:val="32"/>
          <w:szCs w:val="32"/>
        </w:rPr>
      </w:pPr>
      <w:r w:rsidRPr="009D48D6">
        <w:rPr>
          <w:rFonts w:ascii="仿宋_GB2312" w:eastAsia="仿宋_GB2312" w:hint="eastAsia"/>
          <w:color w:val="000000" w:themeColor="text1"/>
          <w:spacing w:val="-4"/>
          <w:sz w:val="32"/>
          <w:szCs w:val="32"/>
        </w:rPr>
        <w:t>（5）区卫生健康局指导灾区做好医疗救治、卫生防疫和心理援助工作。</w:t>
      </w:r>
    </w:p>
    <w:p w:rsidR="008D477D" w:rsidRPr="009D48D6" w:rsidRDefault="008D477D" w:rsidP="009D48D6">
      <w:pPr>
        <w:autoSpaceDE w:val="0"/>
        <w:autoSpaceDN w:val="0"/>
        <w:spacing w:line="560" w:lineRule="exact"/>
        <w:ind w:firstLineChars="200" w:firstLine="624"/>
        <w:rPr>
          <w:rFonts w:ascii="仿宋_GB2312" w:eastAsia="仿宋_GB2312"/>
          <w:color w:val="000000" w:themeColor="text1"/>
          <w:spacing w:val="-4"/>
          <w:sz w:val="32"/>
          <w:szCs w:val="32"/>
        </w:rPr>
      </w:pPr>
      <w:r w:rsidRPr="009D48D6">
        <w:rPr>
          <w:rFonts w:ascii="仿宋_GB2312" w:eastAsia="仿宋_GB2312" w:hint="eastAsia"/>
          <w:color w:val="000000" w:themeColor="text1"/>
          <w:spacing w:val="-4"/>
          <w:sz w:val="32"/>
          <w:szCs w:val="32"/>
        </w:rPr>
        <w:t>（6）区减灾委其他成员单位按照职责分工，做好有关工作。</w:t>
      </w:r>
    </w:p>
    <w:p w:rsidR="000207B9" w:rsidRPr="009D48D6" w:rsidRDefault="000207B9" w:rsidP="009D48D6">
      <w:pPr>
        <w:tabs>
          <w:tab w:val="left" w:pos="1149"/>
          <w:tab w:val="left" w:pos="2004"/>
        </w:tabs>
        <w:autoSpaceDE w:val="0"/>
        <w:autoSpaceDN w:val="0"/>
        <w:spacing w:line="560" w:lineRule="exact"/>
        <w:ind w:firstLineChars="200" w:firstLine="616"/>
        <w:rPr>
          <w:rFonts w:ascii="楷体_GB2312" w:eastAsia="楷体_GB2312"/>
          <w:color w:val="000000" w:themeColor="text1"/>
          <w:spacing w:val="-6"/>
          <w:sz w:val="32"/>
          <w:szCs w:val="32"/>
        </w:rPr>
      </w:pPr>
      <w:r w:rsidRPr="009D48D6">
        <w:rPr>
          <w:rFonts w:ascii="楷体_GB2312" w:eastAsia="楷体_GB2312" w:hint="eastAsia"/>
          <w:color w:val="000000" w:themeColor="text1"/>
          <w:spacing w:val="-6"/>
          <w:sz w:val="32"/>
          <w:szCs w:val="32"/>
        </w:rPr>
        <w:t>5.2  Ⅲ级响应</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5.2.1启动条件</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本区行政区域内，一次自然灾害过程出现下列情况之一的，启动Ⅲ级响应：</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（1）死亡</w:t>
      </w:r>
      <w:r w:rsidR="005A7752">
        <w:rPr>
          <w:rFonts w:ascii="仿宋_GB2312" w:eastAsia="仿宋_GB2312" w:hint="eastAsia"/>
          <w:color w:val="000000" w:themeColor="text1"/>
          <w:sz w:val="32"/>
        </w:rPr>
        <w:t>2人</w:t>
      </w:r>
      <w:r w:rsidRPr="009D48D6">
        <w:rPr>
          <w:rFonts w:ascii="仿宋_GB2312" w:eastAsia="仿宋_GB2312" w:hint="eastAsia"/>
          <w:color w:val="000000" w:themeColor="text1"/>
          <w:sz w:val="32"/>
        </w:rPr>
        <w:t>；</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（2）紧急转移安置或需紧急生活救助</w:t>
      </w:r>
      <w:r w:rsidR="003A553A" w:rsidRPr="009D48D6">
        <w:rPr>
          <w:rFonts w:ascii="仿宋_GB2312" w:eastAsia="仿宋_GB2312" w:hint="eastAsia"/>
          <w:color w:val="000000" w:themeColor="text1"/>
          <w:sz w:val="32"/>
        </w:rPr>
        <w:t>2000</w:t>
      </w:r>
      <w:r w:rsidRPr="009D48D6">
        <w:rPr>
          <w:rFonts w:ascii="仿宋_GB2312" w:eastAsia="仿宋_GB2312" w:hint="eastAsia"/>
          <w:color w:val="000000" w:themeColor="text1"/>
          <w:sz w:val="32"/>
        </w:rPr>
        <w:t>人以上，</w:t>
      </w:r>
      <w:r w:rsidR="003A553A" w:rsidRPr="009D48D6">
        <w:rPr>
          <w:rFonts w:ascii="仿宋_GB2312" w:eastAsia="仿宋_GB2312" w:hint="eastAsia"/>
          <w:color w:val="000000" w:themeColor="text1"/>
          <w:sz w:val="32"/>
        </w:rPr>
        <w:t>4000</w:t>
      </w:r>
      <w:r w:rsidRPr="009D48D6">
        <w:rPr>
          <w:rFonts w:ascii="仿宋_GB2312" w:eastAsia="仿宋_GB2312" w:hint="eastAsia"/>
          <w:color w:val="000000" w:themeColor="text1"/>
          <w:sz w:val="32"/>
        </w:rPr>
        <w:t>人</w:t>
      </w:r>
      <w:r w:rsidRPr="009D48D6">
        <w:rPr>
          <w:rFonts w:ascii="仿宋_GB2312" w:eastAsia="仿宋_GB2312" w:hint="eastAsia"/>
          <w:color w:val="000000" w:themeColor="text1"/>
          <w:sz w:val="32"/>
        </w:rPr>
        <w:lastRenderedPageBreak/>
        <w:t>以下；</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（3）倒塌和严重损坏房屋</w:t>
      </w:r>
      <w:r w:rsidR="003A553A" w:rsidRPr="009D48D6">
        <w:rPr>
          <w:rFonts w:ascii="仿宋_GB2312" w:eastAsia="仿宋_GB2312" w:hint="eastAsia"/>
          <w:color w:val="000000" w:themeColor="text1"/>
          <w:sz w:val="32"/>
        </w:rPr>
        <w:t>200</w:t>
      </w:r>
      <w:r w:rsidRPr="009D48D6">
        <w:rPr>
          <w:rFonts w:ascii="仿宋_GB2312" w:eastAsia="仿宋_GB2312" w:hint="eastAsia"/>
          <w:color w:val="000000" w:themeColor="text1"/>
          <w:sz w:val="32"/>
        </w:rPr>
        <w:t>间或</w:t>
      </w:r>
      <w:r w:rsidR="003A553A" w:rsidRPr="009D48D6">
        <w:rPr>
          <w:rFonts w:ascii="仿宋_GB2312" w:eastAsia="仿宋_GB2312" w:hint="eastAsia"/>
          <w:color w:val="000000" w:themeColor="text1"/>
          <w:sz w:val="32"/>
        </w:rPr>
        <w:t>80</w:t>
      </w:r>
      <w:r w:rsidRPr="009D48D6">
        <w:rPr>
          <w:rFonts w:ascii="仿宋_GB2312" w:eastAsia="仿宋_GB2312" w:hint="eastAsia"/>
          <w:color w:val="000000" w:themeColor="text1"/>
          <w:sz w:val="32"/>
        </w:rPr>
        <w:t>户以上，</w:t>
      </w:r>
      <w:r w:rsidR="003A553A" w:rsidRPr="009D48D6">
        <w:rPr>
          <w:rFonts w:ascii="仿宋_GB2312" w:eastAsia="仿宋_GB2312" w:hint="eastAsia"/>
          <w:color w:val="000000" w:themeColor="text1"/>
          <w:sz w:val="32"/>
        </w:rPr>
        <w:t>500</w:t>
      </w:r>
      <w:r w:rsidRPr="009D48D6">
        <w:rPr>
          <w:rFonts w:ascii="仿宋_GB2312" w:eastAsia="仿宋_GB2312" w:hint="eastAsia"/>
          <w:color w:val="000000" w:themeColor="text1"/>
          <w:sz w:val="32"/>
        </w:rPr>
        <w:t>间或</w:t>
      </w:r>
      <w:r w:rsidR="003A553A" w:rsidRPr="009D48D6">
        <w:rPr>
          <w:rFonts w:ascii="仿宋_GB2312" w:eastAsia="仿宋_GB2312" w:hint="eastAsia"/>
          <w:color w:val="000000" w:themeColor="text1"/>
          <w:sz w:val="32"/>
        </w:rPr>
        <w:t>150</w:t>
      </w:r>
      <w:r w:rsidRPr="009D48D6">
        <w:rPr>
          <w:rFonts w:ascii="仿宋_GB2312" w:eastAsia="仿宋_GB2312" w:hint="eastAsia"/>
          <w:color w:val="000000" w:themeColor="text1"/>
          <w:sz w:val="32"/>
        </w:rPr>
        <w:t>户以下；</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（4）干旱灾害造成缺粮或缺水等生活困难，需政府救助人数</w:t>
      </w:r>
      <w:r w:rsidR="003A553A" w:rsidRPr="009D48D6">
        <w:rPr>
          <w:rFonts w:ascii="仿宋_GB2312" w:eastAsia="仿宋_GB2312" w:hint="eastAsia"/>
          <w:color w:val="000000" w:themeColor="text1"/>
          <w:sz w:val="32"/>
        </w:rPr>
        <w:t>2000人以上，4000人以下</w:t>
      </w:r>
      <w:r w:rsidRPr="009D48D6">
        <w:rPr>
          <w:rFonts w:ascii="仿宋_GB2312" w:eastAsia="仿宋_GB2312" w:hint="eastAsia"/>
          <w:color w:val="000000" w:themeColor="text1"/>
          <w:sz w:val="32"/>
        </w:rPr>
        <w:t>。</w:t>
      </w:r>
    </w:p>
    <w:p w:rsidR="000207B9" w:rsidRPr="009D48D6" w:rsidRDefault="000207B9" w:rsidP="009D48D6">
      <w:pPr>
        <w:tabs>
          <w:tab w:val="left" w:pos="1696"/>
        </w:tabs>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5.2.2  启动程序</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灾害发生后，区减灾委办公室经分析评估，认定灾情达到启动标准，向区减灾委提出启动Ⅲ级响应的建议，由区减灾委</w:t>
      </w:r>
      <w:r w:rsidR="00C171B2" w:rsidRPr="009D48D6">
        <w:rPr>
          <w:rFonts w:ascii="仿宋_GB2312" w:eastAsia="仿宋_GB2312" w:hint="eastAsia"/>
          <w:color w:val="000000" w:themeColor="text1"/>
          <w:sz w:val="32"/>
        </w:rPr>
        <w:t>副主任</w:t>
      </w:r>
      <w:r w:rsidRPr="009D48D6">
        <w:rPr>
          <w:rFonts w:ascii="仿宋_GB2312" w:eastAsia="仿宋_GB2312" w:hint="eastAsia"/>
          <w:color w:val="000000" w:themeColor="text1"/>
          <w:sz w:val="32"/>
        </w:rPr>
        <w:t>决定启动Ⅲ级响应。</w:t>
      </w:r>
    </w:p>
    <w:p w:rsidR="000207B9" w:rsidRPr="009D48D6" w:rsidRDefault="000207B9" w:rsidP="009D48D6">
      <w:pPr>
        <w:tabs>
          <w:tab w:val="left" w:pos="1696"/>
        </w:tabs>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5.2.3  响应措施</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区减灾委组织协调区级层面自然灾害救助工作，指导支持受灾镇（街）自然灾害救助工作。区减灾委及其成员单位视情采取以下措施：</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（1）区减灾委办公室及时组织会商，分析灾区形势，研究落实对灾区的救灾支持措施。</w:t>
      </w:r>
    </w:p>
    <w:p w:rsidR="00C171B2"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（2）区减灾委派出工作组赴灾区慰问受灾群众，核查灾情，协助指导地方开展救灾工作</w:t>
      </w:r>
      <w:r w:rsidR="007B7FAA" w:rsidRPr="009D48D6">
        <w:rPr>
          <w:rFonts w:ascii="仿宋_GB2312" w:eastAsia="仿宋_GB2312" w:hint="eastAsia"/>
          <w:color w:val="000000" w:themeColor="text1"/>
          <w:sz w:val="32"/>
        </w:rPr>
        <w:t>，</w:t>
      </w:r>
      <w:r w:rsidR="00C171B2" w:rsidRPr="009D48D6">
        <w:rPr>
          <w:rFonts w:ascii="仿宋_GB2312" w:eastAsia="仿宋_GB2312" w:hint="eastAsia"/>
          <w:color w:val="000000" w:themeColor="text1"/>
          <w:sz w:val="32"/>
        </w:rPr>
        <w:t>必要时可成立现场应急指挥部。</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（3）区减灾委办公室按规定及时统计上报灾情和救灾工作情况，组织灾情会商评估，按照有关规定统一发布灾情和救灾工作动态信息，协调有关部门落实对灾区抗灾救灾工作的支持措施。</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（4）</w:t>
      </w:r>
      <w:r w:rsidRPr="009D48D6">
        <w:rPr>
          <w:rFonts w:ascii="仿宋_GB2312" w:eastAsia="仿宋_GB2312" w:hint="eastAsia"/>
          <w:color w:val="000000" w:themeColor="text1"/>
          <w:sz w:val="32"/>
          <w:szCs w:val="32"/>
        </w:rPr>
        <w:t>根据受灾镇（街）申请和有关部门对灾情的核定情况，必要时向枣庄市财政局、枣庄市应急管理局申请自然灾害生活补助资金支持，区财政局、区应急管理局及时下拨自然灾害生</w:t>
      </w:r>
      <w:r w:rsidRPr="009D48D6">
        <w:rPr>
          <w:rFonts w:ascii="仿宋_GB2312" w:eastAsia="仿宋_GB2312" w:hint="eastAsia"/>
          <w:color w:val="000000" w:themeColor="text1"/>
          <w:sz w:val="32"/>
          <w:szCs w:val="32"/>
        </w:rPr>
        <w:lastRenderedPageBreak/>
        <w:t>活补助资金。</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（5）区应急管理局</w:t>
      </w:r>
      <w:r w:rsidRPr="009D48D6">
        <w:rPr>
          <w:rFonts w:ascii="仿宋_GB2312" w:eastAsia="仿宋_GB2312" w:hint="eastAsia"/>
          <w:color w:val="000000" w:themeColor="text1"/>
          <w:sz w:val="32"/>
          <w:szCs w:val="32"/>
        </w:rPr>
        <w:t>会同区发展和改革局向受灾地区及时调拨救灾物资；指导、监督基层救灾应急措施落实和救灾款物发放；协调交通运输等部门紧急调运救灾物资、运输人员工作。</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（6）区卫生健康局指导受灾地区做好医疗救治、卫生防疫和心理援助工作。</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（7）区减灾委办公室指导社会组织、志愿者等社会力量参与灾害救助工作。</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（8）灾情稳定后，区减灾委办公室指导受灾镇（街）评估、核定自然灾害损失情况。</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（9）区减灾委其他成员单位按照职责分工，做好有关工作。</w:t>
      </w:r>
    </w:p>
    <w:p w:rsidR="000207B9" w:rsidRPr="009D48D6" w:rsidRDefault="000207B9" w:rsidP="009D48D6">
      <w:pPr>
        <w:tabs>
          <w:tab w:val="left" w:pos="1149"/>
          <w:tab w:val="left" w:pos="2004"/>
        </w:tabs>
        <w:autoSpaceDE w:val="0"/>
        <w:autoSpaceDN w:val="0"/>
        <w:spacing w:line="560" w:lineRule="exact"/>
        <w:ind w:firstLineChars="200" w:firstLine="616"/>
        <w:rPr>
          <w:rFonts w:ascii="楷体_GB2312" w:eastAsia="楷体_GB2312"/>
          <w:color w:val="000000" w:themeColor="text1"/>
          <w:spacing w:val="-6"/>
          <w:sz w:val="32"/>
          <w:szCs w:val="32"/>
        </w:rPr>
      </w:pPr>
      <w:r w:rsidRPr="009D48D6">
        <w:rPr>
          <w:rFonts w:ascii="楷体_GB2312" w:eastAsia="楷体_GB2312" w:hint="eastAsia"/>
          <w:color w:val="000000" w:themeColor="text1"/>
          <w:spacing w:val="-6"/>
          <w:sz w:val="32"/>
          <w:szCs w:val="32"/>
        </w:rPr>
        <w:t>5.3  Ⅱ级响应</w:t>
      </w:r>
    </w:p>
    <w:p w:rsidR="000207B9" w:rsidRPr="009D48D6" w:rsidRDefault="000207B9" w:rsidP="009D48D6">
      <w:pPr>
        <w:tabs>
          <w:tab w:val="left" w:pos="1079"/>
          <w:tab w:val="left" w:pos="1695"/>
        </w:tabs>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5.3.1  启动条件</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本区行政区域内，一次自然灾害过程出现下列情况之一的，启动Ⅱ级响应：</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（1）死亡</w:t>
      </w:r>
      <w:r w:rsidR="00705CBD" w:rsidRPr="009D48D6">
        <w:rPr>
          <w:rFonts w:ascii="仿宋_GB2312" w:eastAsia="仿宋_GB2312" w:hint="eastAsia"/>
          <w:color w:val="000000" w:themeColor="text1"/>
          <w:sz w:val="32"/>
        </w:rPr>
        <w:t>3</w:t>
      </w:r>
      <w:r w:rsidRPr="009D48D6">
        <w:rPr>
          <w:rFonts w:ascii="仿宋_GB2312" w:eastAsia="仿宋_GB2312" w:hint="eastAsia"/>
          <w:color w:val="000000" w:themeColor="text1"/>
          <w:sz w:val="32"/>
        </w:rPr>
        <w:t>人以上，</w:t>
      </w:r>
      <w:r w:rsidR="00705CBD" w:rsidRPr="009D48D6">
        <w:rPr>
          <w:rFonts w:ascii="仿宋_GB2312" w:eastAsia="仿宋_GB2312" w:hint="eastAsia"/>
          <w:color w:val="000000" w:themeColor="text1"/>
          <w:sz w:val="32"/>
        </w:rPr>
        <w:t>5</w:t>
      </w:r>
      <w:r w:rsidRPr="009D48D6">
        <w:rPr>
          <w:rFonts w:ascii="仿宋_GB2312" w:eastAsia="仿宋_GB2312" w:hint="eastAsia"/>
          <w:color w:val="000000" w:themeColor="text1"/>
          <w:sz w:val="32"/>
        </w:rPr>
        <w:t>人以下</w:t>
      </w:r>
      <w:r w:rsidR="005A7752" w:rsidRPr="005A7752">
        <w:rPr>
          <w:rFonts w:ascii="仿宋_GB2312" w:eastAsia="仿宋_GB2312" w:hint="eastAsia"/>
          <w:color w:val="000000" w:themeColor="text1"/>
          <w:sz w:val="32"/>
        </w:rPr>
        <w:t>（“以上”包含本数，“以下”不包含本数，下同）</w:t>
      </w:r>
      <w:r w:rsidRPr="009D48D6">
        <w:rPr>
          <w:rFonts w:ascii="仿宋_GB2312" w:eastAsia="仿宋_GB2312" w:hint="eastAsia"/>
          <w:color w:val="000000" w:themeColor="text1"/>
          <w:sz w:val="32"/>
        </w:rPr>
        <w:t>；</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（2）紧急转移安置或需紧急生活救助</w:t>
      </w:r>
      <w:r w:rsidR="003A553A" w:rsidRPr="009D48D6">
        <w:rPr>
          <w:rFonts w:ascii="仿宋_GB2312" w:eastAsia="仿宋_GB2312" w:hint="eastAsia"/>
          <w:color w:val="000000" w:themeColor="text1"/>
          <w:sz w:val="32"/>
        </w:rPr>
        <w:t>4000</w:t>
      </w:r>
      <w:r w:rsidRPr="009D48D6">
        <w:rPr>
          <w:rFonts w:ascii="仿宋_GB2312" w:eastAsia="仿宋_GB2312" w:hint="eastAsia"/>
          <w:color w:val="000000" w:themeColor="text1"/>
          <w:sz w:val="32"/>
        </w:rPr>
        <w:t>人以上，</w:t>
      </w:r>
      <w:r w:rsidR="003A553A" w:rsidRPr="009D48D6">
        <w:rPr>
          <w:rFonts w:ascii="仿宋_GB2312" w:eastAsia="仿宋_GB2312" w:hint="eastAsia"/>
          <w:color w:val="000000" w:themeColor="text1"/>
          <w:sz w:val="32"/>
        </w:rPr>
        <w:t>6000</w:t>
      </w:r>
      <w:r w:rsidRPr="009D48D6">
        <w:rPr>
          <w:rFonts w:ascii="仿宋_GB2312" w:eastAsia="仿宋_GB2312" w:hint="eastAsia"/>
          <w:color w:val="000000" w:themeColor="text1"/>
          <w:sz w:val="32"/>
        </w:rPr>
        <w:t>人以下；</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（3）倒塌和严重损坏房屋</w:t>
      </w:r>
      <w:r w:rsidR="003A553A" w:rsidRPr="009D48D6">
        <w:rPr>
          <w:rFonts w:ascii="仿宋_GB2312" w:eastAsia="仿宋_GB2312" w:hint="eastAsia"/>
          <w:color w:val="000000" w:themeColor="text1"/>
          <w:sz w:val="32"/>
        </w:rPr>
        <w:t>500</w:t>
      </w:r>
      <w:r w:rsidRPr="009D48D6">
        <w:rPr>
          <w:rFonts w:ascii="仿宋_GB2312" w:eastAsia="仿宋_GB2312" w:hint="eastAsia"/>
          <w:color w:val="000000" w:themeColor="text1"/>
          <w:sz w:val="32"/>
        </w:rPr>
        <w:t>间或</w:t>
      </w:r>
      <w:r w:rsidR="003A553A" w:rsidRPr="009D48D6">
        <w:rPr>
          <w:rFonts w:ascii="仿宋_GB2312" w:eastAsia="仿宋_GB2312" w:hint="eastAsia"/>
          <w:color w:val="000000" w:themeColor="text1"/>
          <w:sz w:val="32"/>
        </w:rPr>
        <w:t>150</w:t>
      </w:r>
      <w:r w:rsidRPr="009D48D6">
        <w:rPr>
          <w:rFonts w:ascii="仿宋_GB2312" w:eastAsia="仿宋_GB2312" w:hint="eastAsia"/>
          <w:color w:val="000000" w:themeColor="text1"/>
          <w:sz w:val="32"/>
        </w:rPr>
        <w:t>户以上，</w:t>
      </w:r>
      <w:r w:rsidR="003A553A" w:rsidRPr="009D48D6">
        <w:rPr>
          <w:rFonts w:ascii="仿宋_GB2312" w:eastAsia="仿宋_GB2312" w:hint="eastAsia"/>
          <w:color w:val="000000" w:themeColor="text1"/>
          <w:sz w:val="32"/>
        </w:rPr>
        <w:t>1000</w:t>
      </w:r>
      <w:r w:rsidRPr="009D48D6">
        <w:rPr>
          <w:rFonts w:ascii="仿宋_GB2312" w:eastAsia="仿宋_GB2312" w:hint="eastAsia"/>
          <w:color w:val="000000" w:themeColor="text1"/>
          <w:sz w:val="32"/>
        </w:rPr>
        <w:t>间或</w:t>
      </w:r>
      <w:r w:rsidR="003A553A" w:rsidRPr="009D48D6">
        <w:rPr>
          <w:rFonts w:ascii="仿宋_GB2312" w:eastAsia="仿宋_GB2312" w:hint="eastAsia"/>
          <w:color w:val="000000" w:themeColor="text1"/>
          <w:sz w:val="32"/>
        </w:rPr>
        <w:t>300</w:t>
      </w:r>
      <w:r w:rsidRPr="009D48D6">
        <w:rPr>
          <w:rFonts w:ascii="仿宋_GB2312" w:eastAsia="仿宋_GB2312" w:hint="eastAsia"/>
          <w:color w:val="000000" w:themeColor="text1"/>
          <w:sz w:val="32"/>
        </w:rPr>
        <w:t>户以下；</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（4）干旱灾害造成缺粮或缺水等生活困难，需政府救助人数</w:t>
      </w:r>
      <w:r w:rsidR="003A553A" w:rsidRPr="009D48D6">
        <w:rPr>
          <w:rFonts w:ascii="仿宋_GB2312" w:eastAsia="仿宋_GB2312" w:hint="eastAsia"/>
          <w:color w:val="000000" w:themeColor="text1"/>
          <w:sz w:val="32"/>
        </w:rPr>
        <w:t>4000人以上，6000人以下</w:t>
      </w:r>
      <w:r w:rsidRPr="009D48D6">
        <w:rPr>
          <w:rFonts w:ascii="仿宋_GB2312" w:eastAsia="仿宋_GB2312" w:hint="eastAsia"/>
          <w:color w:val="000000" w:themeColor="text1"/>
          <w:sz w:val="32"/>
        </w:rPr>
        <w:t>。</w:t>
      </w:r>
    </w:p>
    <w:p w:rsidR="000207B9" w:rsidRPr="009D48D6" w:rsidRDefault="000207B9" w:rsidP="009D48D6">
      <w:pPr>
        <w:tabs>
          <w:tab w:val="left" w:pos="1079"/>
          <w:tab w:val="left" w:pos="1695"/>
        </w:tabs>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5.3.2  启动程序</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lastRenderedPageBreak/>
        <w:t>灾害发生后，区减灾委办公室经分析评估，认定灾情达到启动标准，向区减灾委提出启动Ⅱ级响应的建议，由区减灾委主任决定启动Ⅱ级响应。</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5.3.3  响应措施</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区减灾委组织协调区级层面自然灾害救助工作，指导支持受灾镇（街）自然灾害救助工作。区减灾委及其成员单位视情采取以下措施:</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（1）区减灾委组织会商，区减灾委成员单位、专家委员会及有关受灾镇（街）参加，分析灾区形势，研究落实对灾区的救灾支持措施。</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（2）区减灾委派出工作组赴灾区慰问受灾群众，核查灾情，指导地方开展救灾工作。</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（3</w:t>
      </w:r>
      <w:r w:rsidR="000352EB" w:rsidRPr="009D48D6">
        <w:rPr>
          <w:rFonts w:ascii="仿宋_GB2312" w:eastAsia="仿宋_GB2312" w:hint="eastAsia"/>
          <w:color w:val="000000" w:themeColor="text1"/>
          <w:sz w:val="32"/>
        </w:rPr>
        <w:t>）区</w:t>
      </w:r>
      <w:r w:rsidRPr="009D48D6">
        <w:rPr>
          <w:rFonts w:ascii="仿宋_GB2312" w:eastAsia="仿宋_GB2312" w:hint="eastAsia"/>
          <w:color w:val="000000" w:themeColor="text1"/>
          <w:sz w:val="32"/>
        </w:rPr>
        <w:t>减灾委进入应急状态，有关成员单位实行24小时值班。</w:t>
      </w:r>
      <w:r w:rsidR="000352EB" w:rsidRPr="009D48D6">
        <w:rPr>
          <w:rFonts w:ascii="仿宋_GB2312" w:eastAsia="仿宋_GB2312" w:hint="eastAsia"/>
          <w:color w:val="000000" w:themeColor="text1"/>
          <w:sz w:val="32"/>
        </w:rPr>
        <w:t>区</w:t>
      </w:r>
      <w:r w:rsidRPr="009D48D6">
        <w:rPr>
          <w:rFonts w:ascii="仿宋_GB2312" w:eastAsia="仿宋_GB2312" w:hint="eastAsia"/>
          <w:color w:val="000000" w:themeColor="text1"/>
          <w:sz w:val="32"/>
        </w:rPr>
        <w:t>减灾委向灾区派出工作组和专家组进行实时灾情、灾情发展趋势及灾区需求评估。</w:t>
      </w:r>
      <w:r w:rsidR="000352EB" w:rsidRPr="009D48D6">
        <w:rPr>
          <w:rFonts w:ascii="仿宋_GB2312" w:eastAsia="仿宋_GB2312" w:hint="eastAsia"/>
          <w:color w:val="000000" w:themeColor="text1"/>
          <w:sz w:val="32"/>
        </w:rPr>
        <w:t>区</w:t>
      </w:r>
      <w:r w:rsidRPr="009D48D6">
        <w:rPr>
          <w:rFonts w:ascii="仿宋_GB2312" w:eastAsia="仿宋_GB2312" w:hint="eastAsia"/>
          <w:color w:val="000000" w:themeColor="text1"/>
          <w:sz w:val="32"/>
        </w:rPr>
        <w:t>减灾委办公室按规定及时统计上报灾情和救灾工作情况，组织灾情会商评估，按照有关规定统一发布灾情并及时发布灾区需求。</w:t>
      </w:r>
      <w:r w:rsidR="000352EB" w:rsidRPr="009D48D6">
        <w:rPr>
          <w:rFonts w:ascii="仿宋_GB2312" w:eastAsia="仿宋_GB2312" w:hint="eastAsia"/>
          <w:color w:val="000000" w:themeColor="text1"/>
          <w:sz w:val="32"/>
        </w:rPr>
        <w:t>区</w:t>
      </w:r>
      <w:r w:rsidRPr="009D48D6">
        <w:rPr>
          <w:rFonts w:ascii="仿宋_GB2312" w:eastAsia="仿宋_GB2312" w:hint="eastAsia"/>
          <w:color w:val="000000" w:themeColor="text1"/>
          <w:sz w:val="32"/>
        </w:rPr>
        <w:t>减灾委有关成员单位按照职责做好灾害监测、预警、预报工作和新闻宣传等有</w:t>
      </w:r>
      <w:r w:rsidR="000352EB" w:rsidRPr="009D48D6">
        <w:rPr>
          <w:rFonts w:ascii="仿宋_GB2312" w:eastAsia="仿宋_GB2312" w:hint="eastAsia"/>
          <w:color w:val="000000" w:themeColor="text1"/>
          <w:sz w:val="32"/>
        </w:rPr>
        <w:t>关工作，及时做好灾情、灾区需求及救灾工作动态等信息共享，每日向区</w:t>
      </w:r>
      <w:r w:rsidRPr="009D48D6">
        <w:rPr>
          <w:rFonts w:ascii="仿宋_GB2312" w:eastAsia="仿宋_GB2312" w:hint="eastAsia"/>
          <w:color w:val="000000" w:themeColor="text1"/>
          <w:sz w:val="32"/>
        </w:rPr>
        <w:t>减灾委办公室通报有关情况，配合上级有关部门现场工作组开展工作。</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szCs w:val="32"/>
        </w:rPr>
      </w:pPr>
      <w:r w:rsidRPr="009D48D6">
        <w:rPr>
          <w:rFonts w:ascii="仿宋_GB2312" w:eastAsia="仿宋_GB2312" w:hint="eastAsia"/>
          <w:color w:val="000000" w:themeColor="text1"/>
          <w:sz w:val="32"/>
        </w:rPr>
        <w:t>（4）根据受</w:t>
      </w:r>
      <w:r w:rsidR="000352EB" w:rsidRPr="009D48D6">
        <w:rPr>
          <w:rFonts w:ascii="仿宋_GB2312" w:eastAsia="仿宋_GB2312" w:hint="eastAsia"/>
          <w:color w:val="000000" w:themeColor="text1"/>
          <w:sz w:val="32"/>
        </w:rPr>
        <w:t>灾镇</w:t>
      </w:r>
      <w:r w:rsidRPr="009D48D6">
        <w:rPr>
          <w:rFonts w:ascii="仿宋_GB2312" w:eastAsia="仿宋_GB2312" w:hint="eastAsia"/>
          <w:color w:val="000000" w:themeColor="text1"/>
          <w:sz w:val="32"/>
        </w:rPr>
        <w:t>（</w:t>
      </w:r>
      <w:r w:rsidR="000352EB" w:rsidRPr="009D48D6">
        <w:rPr>
          <w:rFonts w:ascii="仿宋_GB2312" w:eastAsia="仿宋_GB2312" w:hint="eastAsia"/>
          <w:color w:val="000000" w:themeColor="text1"/>
          <w:sz w:val="32"/>
        </w:rPr>
        <w:t>街</w:t>
      </w:r>
      <w:r w:rsidRPr="009D48D6">
        <w:rPr>
          <w:rFonts w:ascii="仿宋_GB2312" w:eastAsia="仿宋_GB2312" w:hint="eastAsia"/>
          <w:color w:val="000000" w:themeColor="text1"/>
          <w:sz w:val="32"/>
        </w:rPr>
        <w:t>）申请和有关部门对灾情的核定情况，向</w:t>
      </w:r>
      <w:r w:rsidR="000352EB" w:rsidRPr="009D48D6">
        <w:rPr>
          <w:rFonts w:ascii="仿宋_GB2312" w:eastAsia="仿宋_GB2312" w:hint="eastAsia"/>
          <w:color w:val="000000" w:themeColor="text1"/>
          <w:sz w:val="32"/>
        </w:rPr>
        <w:t>市</w:t>
      </w:r>
      <w:r w:rsidRPr="009D48D6">
        <w:rPr>
          <w:rFonts w:ascii="仿宋_GB2312" w:eastAsia="仿宋_GB2312" w:hint="eastAsia"/>
          <w:color w:val="000000" w:themeColor="text1"/>
          <w:sz w:val="32"/>
        </w:rPr>
        <w:t>政府或</w:t>
      </w:r>
      <w:r w:rsidR="000352EB" w:rsidRPr="009D48D6">
        <w:rPr>
          <w:rFonts w:ascii="仿宋_GB2312" w:eastAsia="仿宋_GB2312" w:hint="eastAsia"/>
          <w:color w:val="000000" w:themeColor="text1"/>
          <w:sz w:val="32"/>
        </w:rPr>
        <w:t>市</w:t>
      </w:r>
      <w:r w:rsidRPr="009D48D6">
        <w:rPr>
          <w:rFonts w:ascii="仿宋_GB2312" w:eastAsia="仿宋_GB2312" w:hint="eastAsia"/>
          <w:color w:val="000000" w:themeColor="text1"/>
          <w:sz w:val="32"/>
        </w:rPr>
        <w:t>财政</w:t>
      </w:r>
      <w:r w:rsidR="000352EB" w:rsidRPr="009D48D6">
        <w:rPr>
          <w:rFonts w:ascii="仿宋_GB2312" w:eastAsia="仿宋_GB2312" w:hint="eastAsia"/>
          <w:color w:val="000000" w:themeColor="text1"/>
          <w:sz w:val="32"/>
        </w:rPr>
        <w:t>局</w:t>
      </w:r>
      <w:r w:rsidRPr="009D48D6">
        <w:rPr>
          <w:rFonts w:ascii="仿宋_GB2312" w:eastAsia="仿宋_GB2312" w:hint="eastAsia"/>
          <w:color w:val="000000" w:themeColor="text1"/>
          <w:sz w:val="32"/>
        </w:rPr>
        <w:t>、</w:t>
      </w:r>
      <w:r w:rsidR="000352EB" w:rsidRPr="009D48D6">
        <w:rPr>
          <w:rFonts w:ascii="仿宋_GB2312" w:eastAsia="仿宋_GB2312" w:hint="eastAsia"/>
          <w:color w:val="000000" w:themeColor="text1"/>
          <w:sz w:val="32"/>
        </w:rPr>
        <w:t>市</w:t>
      </w:r>
      <w:r w:rsidRPr="009D48D6">
        <w:rPr>
          <w:rFonts w:ascii="仿宋_GB2312" w:eastAsia="仿宋_GB2312" w:hint="eastAsia"/>
          <w:color w:val="000000" w:themeColor="text1"/>
          <w:sz w:val="32"/>
        </w:rPr>
        <w:t>应急管理</w:t>
      </w:r>
      <w:r w:rsidR="000352EB" w:rsidRPr="009D48D6">
        <w:rPr>
          <w:rFonts w:ascii="仿宋_GB2312" w:eastAsia="仿宋_GB2312" w:hint="eastAsia"/>
          <w:color w:val="000000" w:themeColor="text1"/>
          <w:sz w:val="32"/>
        </w:rPr>
        <w:t>局申请自然灾害生活补助资金支持，区财政局、区</w:t>
      </w:r>
      <w:r w:rsidRPr="009D48D6">
        <w:rPr>
          <w:rFonts w:ascii="仿宋_GB2312" w:eastAsia="仿宋_GB2312" w:hint="eastAsia"/>
          <w:color w:val="000000" w:themeColor="text1"/>
          <w:sz w:val="32"/>
        </w:rPr>
        <w:t>应急管理局及时下拨自然灾害生活补助</w:t>
      </w:r>
      <w:r w:rsidRPr="009D48D6">
        <w:rPr>
          <w:rFonts w:ascii="仿宋_GB2312" w:eastAsia="仿宋_GB2312" w:hint="eastAsia"/>
          <w:color w:val="000000" w:themeColor="text1"/>
          <w:sz w:val="32"/>
        </w:rPr>
        <w:lastRenderedPageBreak/>
        <w:t>资金。</w:t>
      </w:r>
      <w:r w:rsidR="000352EB" w:rsidRPr="009D48D6">
        <w:rPr>
          <w:rFonts w:ascii="仿宋_GB2312" w:eastAsia="仿宋_GB2312" w:hint="eastAsia"/>
          <w:color w:val="000000" w:themeColor="text1"/>
          <w:sz w:val="32"/>
        </w:rPr>
        <w:t>区</w:t>
      </w:r>
      <w:r w:rsidRPr="009D48D6">
        <w:rPr>
          <w:rFonts w:ascii="仿宋_GB2312" w:eastAsia="仿宋_GB2312" w:hint="eastAsia"/>
          <w:color w:val="000000" w:themeColor="text1"/>
          <w:sz w:val="32"/>
        </w:rPr>
        <w:t>应急管理局</w:t>
      </w:r>
      <w:r w:rsidR="000352EB" w:rsidRPr="009D48D6">
        <w:rPr>
          <w:rFonts w:ascii="仿宋_GB2312" w:eastAsia="仿宋_GB2312" w:hint="eastAsia"/>
          <w:color w:val="000000" w:themeColor="text1"/>
          <w:sz w:val="32"/>
          <w:szCs w:val="32"/>
        </w:rPr>
        <w:t>会同区发展和改革局</w:t>
      </w:r>
      <w:r w:rsidRPr="009D48D6">
        <w:rPr>
          <w:rFonts w:ascii="仿宋_GB2312" w:eastAsia="仿宋_GB2312" w:hint="eastAsia"/>
          <w:color w:val="000000" w:themeColor="text1"/>
          <w:sz w:val="32"/>
          <w:szCs w:val="32"/>
        </w:rPr>
        <w:t>向受灾地区及时调拨救灾物资；指导、监督基层救灾应急措施落实和救灾款物发放；协调交通运输等部门紧急调运救灾物资、运输人员工作。</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（5）</w:t>
      </w:r>
      <w:r w:rsidR="000352EB" w:rsidRPr="009D48D6">
        <w:rPr>
          <w:rFonts w:ascii="仿宋_GB2312" w:eastAsia="仿宋_GB2312" w:hint="eastAsia"/>
          <w:color w:val="000000" w:themeColor="text1"/>
          <w:sz w:val="32"/>
        </w:rPr>
        <w:t>区</w:t>
      </w:r>
      <w:r w:rsidRPr="009D48D6">
        <w:rPr>
          <w:rFonts w:ascii="仿宋_GB2312" w:eastAsia="仿宋_GB2312" w:hint="eastAsia"/>
          <w:color w:val="000000" w:themeColor="text1"/>
          <w:sz w:val="32"/>
        </w:rPr>
        <w:t>委宣传部</w:t>
      </w:r>
      <w:r w:rsidRPr="009D48D6">
        <w:rPr>
          <w:rFonts w:ascii="仿宋_GB2312" w:eastAsia="仿宋_GB2312" w:hAnsi="Nimbus Roman No9 L" w:cs="宋体" w:hint="eastAsia"/>
          <w:color w:val="000000" w:themeColor="text1"/>
          <w:kern w:val="0"/>
          <w:sz w:val="32"/>
          <w:szCs w:val="32"/>
        </w:rPr>
        <w:t>组织做好新闻宣传报道等工作。</w:t>
      </w:r>
      <w:r w:rsidR="000352EB" w:rsidRPr="009D48D6">
        <w:rPr>
          <w:rFonts w:ascii="仿宋_GB2312" w:eastAsia="仿宋_GB2312" w:hint="eastAsia"/>
          <w:color w:val="000000" w:themeColor="text1"/>
          <w:sz w:val="32"/>
        </w:rPr>
        <w:t>区</w:t>
      </w:r>
      <w:r w:rsidRPr="009D48D6">
        <w:rPr>
          <w:rFonts w:ascii="仿宋_GB2312" w:eastAsia="仿宋_GB2312" w:hint="eastAsia"/>
          <w:color w:val="000000" w:themeColor="text1"/>
          <w:sz w:val="32"/>
        </w:rPr>
        <w:t>卫生健康</w:t>
      </w:r>
      <w:r w:rsidR="000352EB" w:rsidRPr="009D48D6">
        <w:rPr>
          <w:rFonts w:ascii="仿宋_GB2312" w:eastAsia="仿宋_GB2312" w:hint="eastAsia"/>
          <w:color w:val="000000" w:themeColor="text1"/>
          <w:sz w:val="32"/>
        </w:rPr>
        <w:t>局</w:t>
      </w:r>
      <w:r w:rsidRPr="009D48D6">
        <w:rPr>
          <w:rFonts w:ascii="仿宋_GB2312" w:eastAsia="仿宋_GB2312" w:hint="eastAsia"/>
          <w:color w:val="000000" w:themeColor="text1"/>
          <w:sz w:val="32"/>
        </w:rPr>
        <w:t>根据需要，及时派出医疗卫生队伍赴灾区协助开展医疗救治、卫生防疫和心理援助等工作。</w:t>
      </w:r>
      <w:r w:rsidR="000352EB" w:rsidRPr="009D48D6">
        <w:rPr>
          <w:rFonts w:ascii="仿宋_GB2312" w:eastAsia="仿宋_GB2312" w:hint="eastAsia"/>
          <w:color w:val="000000" w:themeColor="text1"/>
          <w:sz w:val="32"/>
        </w:rPr>
        <w:t>区</w:t>
      </w:r>
      <w:r w:rsidRPr="009D48D6">
        <w:rPr>
          <w:rFonts w:ascii="仿宋_GB2312" w:eastAsia="仿宋_GB2312" w:hint="eastAsia"/>
          <w:color w:val="000000" w:themeColor="text1"/>
          <w:sz w:val="32"/>
        </w:rPr>
        <w:t>自然资源</w:t>
      </w:r>
      <w:r w:rsidR="000352EB" w:rsidRPr="009D48D6">
        <w:rPr>
          <w:rFonts w:ascii="仿宋_GB2312" w:eastAsia="仿宋_GB2312" w:hint="eastAsia"/>
          <w:color w:val="000000" w:themeColor="text1"/>
          <w:sz w:val="32"/>
        </w:rPr>
        <w:t>局</w:t>
      </w:r>
      <w:r w:rsidRPr="009D48D6">
        <w:rPr>
          <w:rFonts w:ascii="仿宋_GB2312" w:eastAsia="仿宋_GB2312" w:hint="eastAsia"/>
          <w:color w:val="000000" w:themeColor="text1"/>
          <w:sz w:val="32"/>
        </w:rPr>
        <w:t>组织准备灾区地理信息数据、灾区现场影像获取等工作，开展灾情监测和空间分析，提供应急测绘保障。</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（6）</w:t>
      </w:r>
      <w:r w:rsidR="000352EB" w:rsidRPr="009D48D6">
        <w:rPr>
          <w:rFonts w:ascii="仿宋_GB2312" w:eastAsia="仿宋_GB2312" w:hint="eastAsia"/>
          <w:color w:val="000000" w:themeColor="text1"/>
          <w:sz w:val="32"/>
        </w:rPr>
        <w:t>区</w:t>
      </w:r>
      <w:r w:rsidRPr="009D48D6">
        <w:rPr>
          <w:rFonts w:ascii="仿宋_GB2312" w:eastAsia="仿宋_GB2312" w:hint="eastAsia"/>
          <w:color w:val="000000" w:themeColor="text1"/>
          <w:sz w:val="32"/>
        </w:rPr>
        <w:t>减灾</w:t>
      </w:r>
      <w:r w:rsidR="000352EB" w:rsidRPr="009D48D6">
        <w:rPr>
          <w:rFonts w:ascii="仿宋_GB2312" w:eastAsia="仿宋_GB2312" w:hint="eastAsia"/>
          <w:color w:val="000000" w:themeColor="text1"/>
          <w:sz w:val="32"/>
        </w:rPr>
        <w:t>委办公室指导社会组织、志愿者、企业等社会力量参与灾害救助工作。区慈善总会、区</w:t>
      </w:r>
      <w:r w:rsidRPr="009D48D6">
        <w:rPr>
          <w:rFonts w:ascii="仿宋_GB2312" w:eastAsia="仿宋_GB2312" w:hint="eastAsia"/>
          <w:color w:val="000000" w:themeColor="text1"/>
          <w:sz w:val="32"/>
        </w:rPr>
        <w:t>红十字会依法开展救灾募捐活动，参与救灾和救助工作。</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（7）灾情稳定后，</w:t>
      </w:r>
      <w:r w:rsidR="000352EB" w:rsidRPr="009D48D6">
        <w:rPr>
          <w:rFonts w:ascii="仿宋_GB2312" w:eastAsia="仿宋_GB2312" w:hint="eastAsia"/>
          <w:color w:val="000000" w:themeColor="text1"/>
          <w:sz w:val="32"/>
        </w:rPr>
        <w:t>区</w:t>
      </w:r>
      <w:r w:rsidRPr="009D48D6">
        <w:rPr>
          <w:rFonts w:ascii="仿宋_GB2312" w:eastAsia="仿宋_GB2312" w:hint="eastAsia"/>
          <w:color w:val="000000" w:themeColor="text1"/>
          <w:sz w:val="32"/>
        </w:rPr>
        <w:t>减灾委办公室组织评估、核定并按有关规定统一发布自然灾害损失情况。</w:t>
      </w:r>
    </w:p>
    <w:p w:rsidR="000207B9" w:rsidRPr="009D48D6" w:rsidRDefault="000207B9"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（8）</w:t>
      </w:r>
      <w:r w:rsidR="000352EB" w:rsidRPr="009D48D6">
        <w:rPr>
          <w:rFonts w:ascii="仿宋_GB2312" w:eastAsia="仿宋_GB2312" w:hint="eastAsia"/>
          <w:color w:val="000000" w:themeColor="text1"/>
          <w:sz w:val="32"/>
        </w:rPr>
        <w:t>区</w:t>
      </w:r>
      <w:r w:rsidRPr="009D48D6">
        <w:rPr>
          <w:rFonts w:ascii="仿宋_GB2312" w:eastAsia="仿宋_GB2312" w:hint="eastAsia"/>
          <w:color w:val="000000" w:themeColor="text1"/>
          <w:sz w:val="32"/>
        </w:rPr>
        <w:t>减灾委其他成员单位按照职责分工，做好有关工作。</w:t>
      </w:r>
    </w:p>
    <w:p w:rsidR="000352EB" w:rsidRPr="009D48D6" w:rsidRDefault="000352EB" w:rsidP="009D48D6">
      <w:pPr>
        <w:tabs>
          <w:tab w:val="left" w:pos="1149"/>
          <w:tab w:val="left" w:pos="2004"/>
        </w:tabs>
        <w:autoSpaceDE w:val="0"/>
        <w:autoSpaceDN w:val="0"/>
        <w:spacing w:line="560" w:lineRule="exact"/>
        <w:ind w:firstLineChars="200" w:firstLine="616"/>
        <w:rPr>
          <w:rFonts w:ascii="楷体_GB2312" w:eastAsia="楷体_GB2312"/>
          <w:color w:val="000000" w:themeColor="text1"/>
          <w:spacing w:val="-6"/>
          <w:sz w:val="32"/>
          <w:szCs w:val="32"/>
        </w:rPr>
      </w:pPr>
      <w:r w:rsidRPr="009D48D6">
        <w:rPr>
          <w:rFonts w:ascii="楷体_GB2312" w:eastAsia="楷体_GB2312" w:hint="eastAsia"/>
          <w:color w:val="000000" w:themeColor="text1"/>
          <w:spacing w:val="-6"/>
          <w:sz w:val="32"/>
          <w:szCs w:val="32"/>
        </w:rPr>
        <w:t>5.4  I级响应</w:t>
      </w:r>
    </w:p>
    <w:p w:rsidR="000352EB" w:rsidRPr="009D48D6" w:rsidRDefault="000352EB" w:rsidP="009D48D6">
      <w:pPr>
        <w:tabs>
          <w:tab w:val="left" w:pos="1079"/>
        </w:tabs>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5.4.1  启动条件</w:t>
      </w:r>
    </w:p>
    <w:p w:rsidR="000352EB" w:rsidRPr="009D48D6" w:rsidRDefault="000352EB"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本区行政区域内，一次自然灾害过程出现下列情况之一的，启动Ⅰ级响应:</w:t>
      </w:r>
    </w:p>
    <w:p w:rsidR="000352EB" w:rsidRPr="009D48D6" w:rsidRDefault="000352EB"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（1）死亡</w:t>
      </w:r>
      <w:r w:rsidR="00705CBD" w:rsidRPr="009D48D6">
        <w:rPr>
          <w:rFonts w:ascii="仿宋_GB2312" w:eastAsia="仿宋_GB2312" w:hint="eastAsia"/>
          <w:color w:val="000000" w:themeColor="text1"/>
          <w:sz w:val="32"/>
        </w:rPr>
        <w:t>5</w:t>
      </w:r>
      <w:r w:rsidRPr="009D48D6">
        <w:rPr>
          <w:rFonts w:ascii="仿宋_GB2312" w:eastAsia="仿宋_GB2312" w:hint="eastAsia"/>
          <w:color w:val="000000" w:themeColor="text1"/>
          <w:sz w:val="32"/>
        </w:rPr>
        <w:t>人以上；</w:t>
      </w:r>
    </w:p>
    <w:p w:rsidR="000352EB" w:rsidRPr="009D48D6" w:rsidRDefault="000352EB"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（2）紧急转移安置或需紧急生活救助</w:t>
      </w:r>
      <w:r w:rsidR="00C258EF" w:rsidRPr="009D48D6">
        <w:rPr>
          <w:rFonts w:ascii="仿宋_GB2312" w:eastAsia="仿宋_GB2312" w:hint="eastAsia"/>
          <w:color w:val="000000" w:themeColor="text1"/>
          <w:sz w:val="32"/>
        </w:rPr>
        <w:t>6000</w:t>
      </w:r>
      <w:r w:rsidRPr="009D48D6">
        <w:rPr>
          <w:rFonts w:ascii="仿宋_GB2312" w:eastAsia="仿宋_GB2312" w:hint="eastAsia"/>
          <w:color w:val="000000" w:themeColor="text1"/>
          <w:sz w:val="32"/>
        </w:rPr>
        <w:t>人以上；</w:t>
      </w:r>
    </w:p>
    <w:p w:rsidR="000352EB" w:rsidRPr="009D48D6" w:rsidRDefault="000352EB"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（3）倒塌和严重损坏房屋</w:t>
      </w:r>
      <w:r w:rsidR="00C258EF" w:rsidRPr="009D48D6">
        <w:rPr>
          <w:rFonts w:ascii="仿宋_GB2312" w:eastAsia="仿宋_GB2312" w:hint="eastAsia"/>
          <w:color w:val="000000" w:themeColor="text1"/>
          <w:sz w:val="32"/>
        </w:rPr>
        <w:t>1000</w:t>
      </w:r>
      <w:r w:rsidRPr="009D48D6">
        <w:rPr>
          <w:rFonts w:ascii="仿宋_GB2312" w:eastAsia="仿宋_GB2312" w:hint="eastAsia"/>
          <w:color w:val="000000" w:themeColor="text1"/>
          <w:sz w:val="32"/>
        </w:rPr>
        <w:t>间或</w:t>
      </w:r>
      <w:r w:rsidR="00C258EF" w:rsidRPr="009D48D6">
        <w:rPr>
          <w:rFonts w:ascii="仿宋_GB2312" w:eastAsia="仿宋_GB2312" w:hint="eastAsia"/>
          <w:color w:val="000000" w:themeColor="text1"/>
          <w:sz w:val="32"/>
        </w:rPr>
        <w:t>300</w:t>
      </w:r>
      <w:r w:rsidRPr="009D48D6">
        <w:rPr>
          <w:rFonts w:ascii="仿宋_GB2312" w:eastAsia="仿宋_GB2312" w:hint="eastAsia"/>
          <w:color w:val="000000" w:themeColor="text1"/>
          <w:sz w:val="32"/>
        </w:rPr>
        <w:t>户以上；</w:t>
      </w:r>
    </w:p>
    <w:p w:rsidR="000352EB" w:rsidRPr="009D48D6" w:rsidRDefault="000352EB"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（4）干旱灾害造成缺粮或缺水等生活困难，需政府救助人数</w:t>
      </w:r>
      <w:r w:rsidR="000E73E1" w:rsidRPr="009D48D6">
        <w:rPr>
          <w:rFonts w:ascii="仿宋_GB2312" w:eastAsia="仿宋_GB2312" w:hint="eastAsia"/>
          <w:color w:val="000000" w:themeColor="text1"/>
          <w:sz w:val="32"/>
        </w:rPr>
        <w:t>6000千</w:t>
      </w:r>
      <w:r w:rsidRPr="009D48D6">
        <w:rPr>
          <w:rFonts w:ascii="仿宋_GB2312" w:eastAsia="仿宋_GB2312" w:hint="eastAsia"/>
          <w:color w:val="000000" w:themeColor="text1"/>
          <w:sz w:val="32"/>
        </w:rPr>
        <w:t>人以上。</w:t>
      </w:r>
    </w:p>
    <w:p w:rsidR="000352EB" w:rsidRPr="009D48D6" w:rsidRDefault="000352EB" w:rsidP="009D48D6">
      <w:pPr>
        <w:tabs>
          <w:tab w:val="left" w:pos="1079"/>
        </w:tabs>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5.4.2  启动程序</w:t>
      </w:r>
    </w:p>
    <w:p w:rsidR="000352EB" w:rsidRPr="009D48D6" w:rsidRDefault="000352EB"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lastRenderedPageBreak/>
        <w:t>灾害发生后，区减灾委办公室经分析评估，认定灾情达到启动标准后向区减灾委报告，区减灾委向</w:t>
      </w:r>
      <w:r w:rsidR="00C171B2" w:rsidRPr="009D48D6">
        <w:rPr>
          <w:rFonts w:ascii="仿宋_GB2312" w:eastAsia="仿宋_GB2312" w:hint="eastAsia"/>
          <w:color w:val="000000" w:themeColor="text1"/>
          <w:sz w:val="32"/>
        </w:rPr>
        <w:t>区委、</w:t>
      </w:r>
      <w:r w:rsidRPr="009D48D6">
        <w:rPr>
          <w:rFonts w:ascii="仿宋_GB2312" w:eastAsia="仿宋_GB2312" w:hint="eastAsia"/>
          <w:color w:val="000000" w:themeColor="text1"/>
          <w:sz w:val="32"/>
        </w:rPr>
        <w:t>区政府提出启动Ⅰ级响应的建议，由</w:t>
      </w:r>
      <w:r w:rsidR="00C171B2" w:rsidRPr="009D48D6">
        <w:rPr>
          <w:rFonts w:ascii="仿宋_GB2312" w:eastAsia="仿宋_GB2312" w:hint="eastAsia"/>
          <w:color w:val="000000" w:themeColor="text1"/>
          <w:sz w:val="32"/>
        </w:rPr>
        <w:t>区委、</w:t>
      </w:r>
      <w:r w:rsidRPr="009D48D6">
        <w:rPr>
          <w:rFonts w:ascii="仿宋_GB2312" w:eastAsia="仿宋_GB2312" w:hint="eastAsia"/>
          <w:color w:val="000000" w:themeColor="text1"/>
          <w:sz w:val="32"/>
        </w:rPr>
        <w:t>区政府决定启动Ⅰ级响应。</w:t>
      </w:r>
    </w:p>
    <w:p w:rsidR="000352EB" w:rsidRPr="009D48D6" w:rsidRDefault="000352EB" w:rsidP="009D48D6">
      <w:pPr>
        <w:tabs>
          <w:tab w:val="left" w:pos="1079"/>
        </w:tabs>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5.4.3  响应措施</w:t>
      </w:r>
    </w:p>
    <w:p w:rsidR="000352EB" w:rsidRPr="009D48D6" w:rsidRDefault="000352EB"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区政府统一组织、领导、协调全区抗灾救灾工作，组织开展区级层面自然灾害救助工作，指导支持受灾镇（街）自然灾害救助工作。区减灾委及其成员单位视情采取以下措施：</w:t>
      </w:r>
    </w:p>
    <w:p w:rsidR="000352EB" w:rsidRPr="009D48D6" w:rsidRDefault="000352EB"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（1）区政府或区减灾委组织会商，区减灾委成员单位、专家委员会及受灾镇（街）参加，对指导支持灾区抗灾救灾重大事项做出决定。</w:t>
      </w:r>
    </w:p>
    <w:p w:rsidR="000352EB" w:rsidRPr="009D48D6" w:rsidRDefault="000352EB"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（2）区政府派出工作组赴灾区慰问受灾群众，核查灾情，指导自然灾害救助工作。</w:t>
      </w:r>
    </w:p>
    <w:p w:rsidR="000352EB" w:rsidRPr="009D48D6" w:rsidRDefault="000352EB"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3）区减灾委进入应急状态，有关成员单位实行24小时值班。区减灾委向灾区派出工作组和专家组进行实时灾情、灾情发展趋势及灾区需求评估。区减灾委办公室按规定及时统计上报灾情和救灾工作情况，组织灾情会商评估，按照有关规定统一发布灾情并及时发布灾区需求。区减灾委有关成员单位按照职责做好灾害监测、预警、预报工作和新闻宣传等有关工作，及时做好灾情、灾区需求及救灾工作动态等信息共享，每日向区减灾委办公室通报有关情况，配合上级有关部门现场工作组开展工作。</w:t>
      </w:r>
    </w:p>
    <w:p w:rsidR="000352EB" w:rsidRPr="009D48D6" w:rsidRDefault="000352EB"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（4）根据受灾镇（街）申请和有关部门对灾情的核定情况，向市政府或市财政局、市应急管理局申请</w:t>
      </w:r>
      <w:r w:rsidR="008050CB" w:rsidRPr="009D48D6">
        <w:rPr>
          <w:rFonts w:ascii="仿宋_GB2312" w:eastAsia="仿宋_GB2312" w:hint="eastAsia"/>
          <w:color w:val="000000" w:themeColor="text1"/>
          <w:sz w:val="32"/>
        </w:rPr>
        <w:t>省级</w:t>
      </w:r>
      <w:r w:rsidRPr="009D48D6">
        <w:rPr>
          <w:rFonts w:ascii="仿宋_GB2312" w:eastAsia="仿宋_GB2312" w:hint="eastAsia"/>
          <w:color w:val="000000" w:themeColor="text1"/>
          <w:sz w:val="32"/>
        </w:rPr>
        <w:t>自然灾害生活补助资金，区财政局、区应急管理局及时下拨上级和本级自然灾</w:t>
      </w:r>
      <w:r w:rsidRPr="009D48D6">
        <w:rPr>
          <w:rFonts w:ascii="仿宋_GB2312" w:eastAsia="仿宋_GB2312" w:hint="eastAsia"/>
          <w:color w:val="000000" w:themeColor="text1"/>
          <w:sz w:val="32"/>
        </w:rPr>
        <w:lastRenderedPageBreak/>
        <w:t>害生活补助资金。区应急管理局</w:t>
      </w:r>
      <w:r w:rsidRPr="009D48D6">
        <w:rPr>
          <w:rFonts w:ascii="仿宋_GB2312" w:eastAsia="仿宋_GB2312" w:hint="eastAsia"/>
          <w:color w:val="000000" w:themeColor="text1"/>
          <w:sz w:val="32"/>
          <w:szCs w:val="32"/>
        </w:rPr>
        <w:t>会同区发展和改革向受灾地区及时调拨救灾物资；指导、监督基层救灾应急措施落实和救灾款物发放；协调交通运输等部门紧急调运救灾物资、运输人员工作。</w:t>
      </w:r>
    </w:p>
    <w:p w:rsidR="000352EB" w:rsidRPr="009D48D6" w:rsidRDefault="000352EB"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（5）区应急管理局指导灾区开展受灾群众紧急转移安置和应急救助工作。区公安分局加强灾区社会治安和道路交通应急管理，协助组织灾区群众紧急转移，参与配合有关救灾工作。</w:t>
      </w:r>
    </w:p>
    <w:p w:rsidR="000352EB" w:rsidRPr="009D48D6" w:rsidRDefault="00410A89" w:rsidP="009D48D6">
      <w:pPr>
        <w:autoSpaceDE w:val="0"/>
        <w:autoSpaceDN w:val="0"/>
        <w:spacing w:line="560" w:lineRule="exact"/>
        <w:rPr>
          <w:rFonts w:eastAsia="仿宋_GB2312"/>
          <w:color w:val="000000" w:themeColor="text1"/>
          <w:spacing w:val="-4"/>
          <w:sz w:val="32"/>
          <w:szCs w:val="32"/>
        </w:rPr>
      </w:pPr>
      <w:r w:rsidRPr="009D48D6">
        <w:rPr>
          <w:rFonts w:eastAsia="仿宋_GB2312" w:hint="eastAsia"/>
          <w:color w:val="000000" w:themeColor="text1"/>
          <w:spacing w:val="-4"/>
          <w:sz w:val="32"/>
          <w:szCs w:val="32"/>
        </w:rPr>
        <w:t>区人武部、武警台儿庄中队根据区有关部门和镇（街）</w:t>
      </w:r>
      <w:r w:rsidR="000352EB" w:rsidRPr="009D48D6">
        <w:rPr>
          <w:rFonts w:eastAsia="仿宋_GB2312" w:hint="eastAsia"/>
          <w:color w:val="000000" w:themeColor="text1"/>
          <w:spacing w:val="-4"/>
          <w:sz w:val="32"/>
          <w:szCs w:val="32"/>
        </w:rPr>
        <w:t>请求，组织协调军队、武警、民兵、预备役部队参加救灾，必要时协助镇（街）运送、接卸、发放救灾物资。</w:t>
      </w:r>
    </w:p>
    <w:p w:rsidR="000352EB" w:rsidRPr="009D48D6" w:rsidRDefault="000352EB"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（6）区委宣传部</w:t>
      </w:r>
      <w:r w:rsidRPr="009D48D6">
        <w:rPr>
          <w:rFonts w:ascii="仿宋_GB2312" w:eastAsia="仿宋_GB2312" w:hAnsi="Nimbus Roman No9 L" w:cs="宋体" w:hint="eastAsia"/>
          <w:color w:val="000000" w:themeColor="text1"/>
          <w:kern w:val="0"/>
          <w:sz w:val="32"/>
          <w:szCs w:val="32"/>
        </w:rPr>
        <w:t>组织做好新闻宣传报道等工作。</w:t>
      </w:r>
      <w:r w:rsidRPr="009D48D6">
        <w:rPr>
          <w:rFonts w:ascii="仿宋_GB2312" w:eastAsia="仿宋_GB2312" w:hint="eastAsia"/>
          <w:color w:val="000000" w:themeColor="text1"/>
          <w:sz w:val="32"/>
        </w:rPr>
        <w:t>区发展和改革局、区农业农村局、区商务和投资促进局保障市场供应和价格稳定。区工业和信息化局负责协调电信运营企业做好应急通信保障工作，组织协调应急救灾装备、防护和消杀用品、医药等生产供应工作。区住房和城乡建设局指导</w:t>
      </w:r>
      <w:r w:rsidRPr="009D48D6">
        <w:rPr>
          <w:rFonts w:ascii="仿宋_GB2312" w:eastAsia="仿宋_GB2312" w:hAnsi="Nimbus Roman No9 L" w:cs="宋体" w:hint="eastAsia"/>
          <w:color w:val="000000" w:themeColor="text1"/>
          <w:kern w:val="0"/>
          <w:sz w:val="32"/>
          <w:szCs w:val="32"/>
        </w:rPr>
        <w:t>灾后房屋建筑的安全应急评估、加固、重建、维修等工作。区</w:t>
      </w:r>
      <w:r w:rsidRPr="009D48D6">
        <w:rPr>
          <w:rFonts w:ascii="仿宋_GB2312" w:eastAsia="仿宋_GB2312" w:hint="eastAsia"/>
          <w:color w:val="000000" w:themeColor="text1"/>
          <w:sz w:val="32"/>
        </w:rPr>
        <w:t>城乡水务局指导灾区水利工程修复、水利行业供水和镇（街）应急供水工作。</w:t>
      </w:r>
      <w:r w:rsidR="007E6EF6" w:rsidRPr="009D48D6">
        <w:rPr>
          <w:rFonts w:ascii="仿宋_GB2312" w:eastAsia="仿宋_GB2312" w:hint="eastAsia"/>
          <w:color w:val="000000" w:themeColor="text1"/>
          <w:sz w:val="32"/>
        </w:rPr>
        <w:t>区</w:t>
      </w:r>
      <w:r w:rsidRPr="009D48D6">
        <w:rPr>
          <w:rFonts w:ascii="仿宋_GB2312" w:eastAsia="仿宋_GB2312" w:hint="eastAsia"/>
          <w:color w:val="000000" w:themeColor="text1"/>
          <w:sz w:val="32"/>
        </w:rPr>
        <w:t>卫生健康</w:t>
      </w:r>
      <w:r w:rsidR="007E6EF6" w:rsidRPr="009D48D6">
        <w:rPr>
          <w:rFonts w:ascii="仿宋_GB2312" w:eastAsia="仿宋_GB2312" w:hint="eastAsia"/>
          <w:color w:val="000000" w:themeColor="text1"/>
          <w:sz w:val="32"/>
        </w:rPr>
        <w:t>局</w:t>
      </w:r>
      <w:r w:rsidRPr="009D48D6">
        <w:rPr>
          <w:rFonts w:ascii="仿宋_GB2312" w:eastAsia="仿宋_GB2312" w:hint="eastAsia"/>
          <w:color w:val="000000" w:themeColor="text1"/>
          <w:sz w:val="32"/>
        </w:rPr>
        <w:t>及时组织医疗卫生队伍赴灾区协助开展医疗救治、卫生防疫和心理援助等工作。</w:t>
      </w:r>
      <w:r w:rsidR="007E6EF6" w:rsidRPr="009D48D6">
        <w:rPr>
          <w:rFonts w:ascii="仿宋_GB2312" w:eastAsia="仿宋_GB2312" w:hint="eastAsia"/>
          <w:color w:val="000000" w:themeColor="text1"/>
          <w:sz w:val="32"/>
        </w:rPr>
        <w:t>区</w:t>
      </w:r>
      <w:r w:rsidRPr="009D48D6">
        <w:rPr>
          <w:rFonts w:ascii="仿宋_GB2312" w:eastAsia="仿宋_GB2312" w:hint="eastAsia"/>
          <w:color w:val="000000" w:themeColor="text1"/>
          <w:sz w:val="32"/>
        </w:rPr>
        <w:t>自然资源局组织准备灾区地理信息数据、灾区现场影像获取等工作，开展灾情监测和空间分析，提供应急测绘保障。</w:t>
      </w:r>
    </w:p>
    <w:p w:rsidR="000352EB" w:rsidRPr="009D48D6" w:rsidRDefault="000352EB"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（7</w:t>
      </w:r>
      <w:r w:rsidR="007E6EF6" w:rsidRPr="009D48D6">
        <w:rPr>
          <w:rFonts w:ascii="仿宋_GB2312" w:eastAsia="仿宋_GB2312" w:hint="eastAsia"/>
          <w:color w:val="000000" w:themeColor="text1"/>
          <w:sz w:val="32"/>
        </w:rPr>
        <w:t>）区减灾委办公室视情发布接收救灾捐赠的公告，组织开展全区</w:t>
      </w:r>
      <w:r w:rsidRPr="009D48D6">
        <w:rPr>
          <w:rFonts w:ascii="仿宋_GB2312" w:eastAsia="仿宋_GB2312" w:hint="eastAsia"/>
          <w:color w:val="000000" w:themeColor="text1"/>
          <w:sz w:val="32"/>
        </w:rPr>
        <w:t>性救灾捐赠活动，统一接收、管理、分配救灾捐</w:t>
      </w:r>
      <w:r w:rsidR="007E6EF6" w:rsidRPr="009D48D6">
        <w:rPr>
          <w:rFonts w:ascii="仿宋_GB2312" w:eastAsia="仿宋_GB2312" w:hint="eastAsia"/>
          <w:color w:val="000000" w:themeColor="text1"/>
          <w:sz w:val="32"/>
        </w:rPr>
        <w:t>赠款物，指导社会组织、志愿者、企业等社会力量参与灾害救助工</w:t>
      </w:r>
      <w:r w:rsidR="007E6EF6" w:rsidRPr="009D48D6">
        <w:rPr>
          <w:rFonts w:ascii="仿宋_GB2312" w:eastAsia="仿宋_GB2312" w:hint="eastAsia"/>
          <w:color w:val="000000" w:themeColor="text1"/>
          <w:sz w:val="32"/>
        </w:rPr>
        <w:lastRenderedPageBreak/>
        <w:t>作。区慈善总会、区</w:t>
      </w:r>
      <w:r w:rsidRPr="009D48D6">
        <w:rPr>
          <w:rFonts w:ascii="仿宋_GB2312" w:eastAsia="仿宋_GB2312" w:hint="eastAsia"/>
          <w:color w:val="000000" w:themeColor="text1"/>
          <w:sz w:val="32"/>
        </w:rPr>
        <w:t>红十字会依法开展救灾募捐活动，参与救灾和救助工作。</w:t>
      </w:r>
    </w:p>
    <w:p w:rsidR="000352EB" w:rsidRPr="009D48D6" w:rsidRDefault="000352EB"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（8）灾情稳定后，根据</w:t>
      </w:r>
      <w:r w:rsidR="007E6EF6" w:rsidRPr="009D48D6">
        <w:rPr>
          <w:rFonts w:ascii="仿宋_GB2312" w:eastAsia="仿宋_GB2312" w:hint="eastAsia"/>
          <w:color w:val="000000" w:themeColor="text1"/>
          <w:sz w:val="32"/>
        </w:rPr>
        <w:t>区</w:t>
      </w:r>
      <w:r w:rsidRPr="009D48D6">
        <w:rPr>
          <w:rFonts w:ascii="仿宋_GB2312" w:eastAsia="仿宋_GB2312" w:hint="eastAsia"/>
          <w:color w:val="000000" w:themeColor="text1"/>
          <w:sz w:val="32"/>
        </w:rPr>
        <w:t>政府关于灾害评估的有关部署，</w:t>
      </w:r>
      <w:r w:rsidR="007E6EF6" w:rsidRPr="009D48D6">
        <w:rPr>
          <w:rFonts w:ascii="仿宋_GB2312" w:eastAsia="仿宋_GB2312" w:hint="eastAsia"/>
          <w:color w:val="000000" w:themeColor="text1"/>
          <w:sz w:val="32"/>
        </w:rPr>
        <w:t>区</w:t>
      </w:r>
      <w:r w:rsidRPr="009D48D6">
        <w:rPr>
          <w:rFonts w:ascii="仿宋_GB2312" w:eastAsia="仿宋_GB2312" w:hint="eastAsia"/>
          <w:color w:val="000000" w:themeColor="text1"/>
          <w:sz w:val="32"/>
        </w:rPr>
        <w:t>减灾委组织受灾</w:t>
      </w:r>
      <w:r w:rsidR="007E6EF6" w:rsidRPr="009D48D6">
        <w:rPr>
          <w:rFonts w:ascii="仿宋_GB2312" w:eastAsia="仿宋_GB2312" w:hint="eastAsia"/>
          <w:color w:val="000000" w:themeColor="text1"/>
          <w:sz w:val="32"/>
        </w:rPr>
        <w:t>镇（街）</w:t>
      </w:r>
      <w:r w:rsidRPr="009D48D6">
        <w:rPr>
          <w:rFonts w:ascii="仿宋_GB2312" w:eastAsia="仿宋_GB2312" w:hint="eastAsia"/>
          <w:color w:val="000000" w:themeColor="text1"/>
          <w:sz w:val="32"/>
        </w:rPr>
        <w:t>、减灾委有关</w:t>
      </w:r>
      <w:r w:rsidR="007E6EF6" w:rsidRPr="009D48D6">
        <w:rPr>
          <w:rFonts w:ascii="仿宋_GB2312" w:eastAsia="仿宋_GB2312" w:hint="eastAsia"/>
          <w:color w:val="000000" w:themeColor="text1"/>
          <w:sz w:val="32"/>
        </w:rPr>
        <w:t>成员单位开展灾害损失综合评估、核定工作。区</w:t>
      </w:r>
      <w:r w:rsidRPr="009D48D6">
        <w:rPr>
          <w:rFonts w:ascii="仿宋_GB2312" w:eastAsia="仿宋_GB2312" w:hint="eastAsia"/>
          <w:color w:val="000000" w:themeColor="text1"/>
          <w:sz w:val="32"/>
        </w:rPr>
        <w:t>减灾委办公室按有关规定统一发布自然灾害损失情况。</w:t>
      </w:r>
    </w:p>
    <w:p w:rsidR="000352EB" w:rsidRPr="009D48D6" w:rsidRDefault="000352EB" w:rsidP="009D48D6">
      <w:pPr>
        <w:autoSpaceDE w:val="0"/>
        <w:autoSpaceDN w:val="0"/>
        <w:snapToGrid w:val="0"/>
        <w:spacing w:line="560" w:lineRule="exact"/>
        <w:ind w:firstLineChars="200" w:firstLine="640"/>
        <w:rPr>
          <w:rFonts w:ascii="仿宋_GB2312" w:eastAsia="仿宋_GB2312"/>
          <w:color w:val="000000" w:themeColor="text1"/>
          <w:sz w:val="32"/>
        </w:rPr>
      </w:pPr>
      <w:r w:rsidRPr="009D48D6">
        <w:rPr>
          <w:rFonts w:ascii="仿宋_GB2312" w:eastAsia="仿宋_GB2312" w:hint="eastAsia"/>
          <w:color w:val="000000" w:themeColor="text1"/>
          <w:sz w:val="32"/>
        </w:rPr>
        <w:t>（9</w:t>
      </w:r>
      <w:r w:rsidR="007E6EF6" w:rsidRPr="009D48D6">
        <w:rPr>
          <w:rFonts w:ascii="仿宋_GB2312" w:eastAsia="仿宋_GB2312" w:hint="eastAsia"/>
          <w:color w:val="000000" w:themeColor="text1"/>
          <w:sz w:val="32"/>
        </w:rPr>
        <w:t>）区</w:t>
      </w:r>
      <w:r w:rsidRPr="009D48D6">
        <w:rPr>
          <w:rFonts w:ascii="仿宋_GB2312" w:eastAsia="仿宋_GB2312" w:hint="eastAsia"/>
          <w:color w:val="000000" w:themeColor="text1"/>
          <w:sz w:val="32"/>
        </w:rPr>
        <w:t>减灾委其他成员单位按照职责分工，做好有关工作。</w:t>
      </w:r>
    </w:p>
    <w:p w:rsidR="00D22738" w:rsidRPr="009D48D6" w:rsidRDefault="00D22738" w:rsidP="009D48D6">
      <w:pPr>
        <w:tabs>
          <w:tab w:val="left" w:pos="1149"/>
          <w:tab w:val="left" w:pos="2004"/>
        </w:tabs>
        <w:autoSpaceDE w:val="0"/>
        <w:autoSpaceDN w:val="0"/>
        <w:spacing w:line="560" w:lineRule="exact"/>
        <w:ind w:firstLineChars="200" w:firstLine="616"/>
        <w:rPr>
          <w:rFonts w:ascii="楷体_GB2312" w:eastAsia="楷体_GB2312"/>
          <w:color w:val="000000" w:themeColor="text1"/>
          <w:spacing w:val="-6"/>
          <w:sz w:val="32"/>
          <w:szCs w:val="32"/>
        </w:rPr>
      </w:pPr>
      <w:r w:rsidRPr="009D48D6">
        <w:rPr>
          <w:rFonts w:ascii="楷体_GB2312" w:eastAsia="楷体_GB2312" w:hint="eastAsia"/>
          <w:color w:val="000000" w:themeColor="text1"/>
          <w:spacing w:val="-6"/>
          <w:sz w:val="32"/>
          <w:szCs w:val="32"/>
        </w:rPr>
        <w:t>5.5  启动条件调整</w:t>
      </w:r>
    </w:p>
    <w:p w:rsidR="00D22738" w:rsidRPr="009D48D6" w:rsidRDefault="00D22738" w:rsidP="009D48D6">
      <w:pPr>
        <w:autoSpaceDE w:val="0"/>
        <w:autoSpaceDN w:val="0"/>
        <w:spacing w:line="560" w:lineRule="exact"/>
        <w:ind w:firstLineChars="200" w:firstLine="624"/>
        <w:rPr>
          <w:rFonts w:eastAsia="仿宋_GB2312"/>
          <w:color w:val="000000" w:themeColor="text1"/>
          <w:spacing w:val="-4"/>
          <w:sz w:val="32"/>
          <w:szCs w:val="32"/>
        </w:rPr>
      </w:pPr>
      <w:r w:rsidRPr="009D48D6">
        <w:rPr>
          <w:rFonts w:eastAsia="仿宋_GB2312" w:hint="eastAsia"/>
          <w:color w:val="000000" w:themeColor="text1"/>
          <w:spacing w:val="-4"/>
          <w:sz w:val="32"/>
          <w:szCs w:val="32"/>
        </w:rPr>
        <w:t>对灾害发生在敏感地区、敏感时间和救助能力特别薄弱的地区等特殊情况，或灾害对受灾镇</w:t>
      </w:r>
      <w:r w:rsidR="00410A89" w:rsidRPr="009D48D6">
        <w:rPr>
          <w:rFonts w:eastAsia="仿宋_GB2312" w:hint="eastAsia"/>
          <w:color w:val="000000" w:themeColor="text1"/>
          <w:spacing w:val="-4"/>
          <w:sz w:val="32"/>
          <w:szCs w:val="32"/>
        </w:rPr>
        <w:t>（</w:t>
      </w:r>
      <w:r w:rsidRPr="009D48D6">
        <w:rPr>
          <w:rFonts w:eastAsia="仿宋_GB2312" w:hint="eastAsia"/>
          <w:color w:val="000000" w:themeColor="text1"/>
          <w:spacing w:val="-4"/>
          <w:sz w:val="32"/>
          <w:szCs w:val="32"/>
        </w:rPr>
        <w:t>街</w:t>
      </w:r>
      <w:r w:rsidR="00410A89" w:rsidRPr="009D48D6">
        <w:rPr>
          <w:rFonts w:eastAsia="仿宋_GB2312" w:hint="eastAsia"/>
          <w:color w:val="000000" w:themeColor="text1"/>
          <w:spacing w:val="-4"/>
          <w:sz w:val="32"/>
          <w:szCs w:val="32"/>
        </w:rPr>
        <w:t>）</w:t>
      </w:r>
      <w:r w:rsidRPr="009D48D6">
        <w:rPr>
          <w:rFonts w:eastAsia="仿宋_GB2312" w:hint="eastAsia"/>
          <w:color w:val="000000" w:themeColor="text1"/>
          <w:spacing w:val="-4"/>
          <w:sz w:val="32"/>
          <w:szCs w:val="32"/>
        </w:rPr>
        <w:t>经济社会造成重大影响时，启动区级自然灾害救助应急响应的标准可酌情调整。</w:t>
      </w:r>
    </w:p>
    <w:p w:rsidR="00D22738" w:rsidRPr="009D48D6" w:rsidRDefault="00D22738" w:rsidP="009D48D6">
      <w:pPr>
        <w:tabs>
          <w:tab w:val="left" w:pos="1149"/>
          <w:tab w:val="left" w:pos="2004"/>
        </w:tabs>
        <w:autoSpaceDE w:val="0"/>
        <w:autoSpaceDN w:val="0"/>
        <w:spacing w:line="560" w:lineRule="exact"/>
        <w:ind w:firstLineChars="200" w:firstLine="616"/>
        <w:rPr>
          <w:rFonts w:ascii="楷体_GB2312" w:eastAsia="楷体_GB2312"/>
          <w:color w:val="000000" w:themeColor="text1"/>
          <w:spacing w:val="-6"/>
          <w:sz w:val="32"/>
          <w:szCs w:val="32"/>
        </w:rPr>
      </w:pPr>
      <w:r w:rsidRPr="009D48D6">
        <w:rPr>
          <w:rFonts w:ascii="楷体_GB2312" w:eastAsia="楷体_GB2312" w:hint="eastAsia"/>
          <w:color w:val="000000" w:themeColor="text1"/>
          <w:spacing w:val="-6"/>
          <w:sz w:val="32"/>
          <w:szCs w:val="32"/>
        </w:rPr>
        <w:t>5.6  响应终止</w:t>
      </w:r>
    </w:p>
    <w:p w:rsidR="00D22738" w:rsidRPr="009D48D6" w:rsidRDefault="00D22738" w:rsidP="009D48D6">
      <w:pPr>
        <w:autoSpaceDE w:val="0"/>
        <w:autoSpaceDN w:val="0"/>
        <w:spacing w:line="560" w:lineRule="exact"/>
        <w:ind w:firstLineChars="200" w:firstLine="624"/>
        <w:rPr>
          <w:rFonts w:eastAsia="仿宋_GB2312"/>
          <w:color w:val="000000" w:themeColor="text1"/>
          <w:spacing w:val="-4"/>
          <w:sz w:val="32"/>
          <w:szCs w:val="32"/>
        </w:rPr>
      </w:pPr>
      <w:r w:rsidRPr="009D48D6">
        <w:rPr>
          <w:rFonts w:eastAsia="仿宋_GB2312" w:hint="eastAsia"/>
          <w:color w:val="000000" w:themeColor="text1"/>
          <w:spacing w:val="-4"/>
          <w:sz w:val="32"/>
          <w:szCs w:val="32"/>
        </w:rPr>
        <w:t>救灾应急工作结束后，由区减灾委办公室提出建议，</w:t>
      </w:r>
      <w:r w:rsidR="008050CB" w:rsidRPr="009D48D6">
        <w:rPr>
          <w:rFonts w:eastAsia="仿宋_GB2312" w:hint="eastAsia"/>
          <w:color w:val="000000" w:themeColor="text1"/>
          <w:spacing w:val="-4"/>
          <w:sz w:val="32"/>
          <w:szCs w:val="32"/>
        </w:rPr>
        <w:t>按照“谁启动谁中止”的原则</w:t>
      </w:r>
      <w:r w:rsidRPr="009D48D6">
        <w:rPr>
          <w:rFonts w:eastAsia="仿宋_GB2312" w:hint="eastAsia"/>
          <w:color w:val="000000" w:themeColor="text1"/>
          <w:spacing w:val="-4"/>
          <w:sz w:val="32"/>
          <w:szCs w:val="32"/>
        </w:rPr>
        <w:t>终止响应。</w:t>
      </w:r>
    </w:p>
    <w:p w:rsidR="00D22738" w:rsidRPr="009D48D6" w:rsidRDefault="00D22738" w:rsidP="009D48D6">
      <w:pPr>
        <w:tabs>
          <w:tab w:val="left" w:pos="1149"/>
        </w:tabs>
        <w:autoSpaceDE w:val="0"/>
        <w:autoSpaceDN w:val="0"/>
        <w:spacing w:line="560" w:lineRule="exact"/>
        <w:ind w:firstLineChars="200" w:firstLine="616"/>
        <w:rPr>
          <w:rFonts w:ascii="黑体" w:eastAsia="黑体" w:hAnsi="黑体" w:cs="黑体"/>
          <w:color w:val="000000" w:themeColor="text1"/>
          <w:spacing w:val="-6"/>
          <w:sz w:val="32"/>
          <w:szCs w:val="32"/>
        </w:rPr>
      </w:pPr>
      <w:r w:rsidRPr="009D48D6">
        <w:rPr>
          <w:rFonts w:ascii="黑体" w:eastAsia="黑体" w:hAnsi="黑体" w:cs="黑体" w:hint="eastAsia"/>
          <w:color w:val="000000" w:themeColor="text1"/>
          <w:spacing w:val="-6"/>
          <w:sz w:val="32"/>
          <w:szCs w:val="32"/>
        </w:rPr>
        <w:t>6  灾后救助与恢复重建</w:t>
      </w:r>
    </w:p>
    <w:p w:rsidR="007E6EF6" w:rsidRPr="009D48D6" w:rsidRDefault="00D22738" w:rsidP="009D48D6">
      <w:pPr>
        <w:tabs>
          <w:tab w:val="left" w:pos="1149"/>
          <w:tab w:val="left" w:pos="2004"/>
        </w:tabs>
        <w:autoSpaceDE w:val="0"/>
        <w:autoSpaceDN w:val="0"/>
        <w:spacing w:line="560" w:lineRule="exact"/>
        <w:ind w:firstLineChars="200" w:firstLine="616"/>
        <w:rPr>
          <w:rFonts w:ascii="楷体_GB2312" w:eastAsia="楷体_GB2312"/>
          <w:color w:val="000000" w:themeColor="text1"/>
          <w:spacing w:val="-6"/>
          <w:sz w:val="32"/>
          <w:szCs w:val="32"/>
        </w:rPr>
      </w:pPr>
      <w:r w:rsidRPr="009D48D6">
        <w:rPr>
          <w:rFonts w:ascii="楷体_GB2312" w:eastAsia="楷体_GB2312" w:hint="eastAsia"/>
          <w:color w:val="000000" w:themeColor="text1"/>
          <w:spacing w:val="-6"/>
          <w:sz w:val="32"/>
          <w:szCs w:val="32"/>
        </w:rPr>
        <w:t>6.1  过渡期生活救助</w:t>
      </w:r>
    </w:p>
    <w:p w:rsidR="007E6EF6" w:rsidRPr="009D48D6" w:rsidRDefault="003F17C3" w:rsidP="009D48D6">
      <w:pPr>
        <w:tabs>
          <w:tab w:val="left" w:pos="1149"/>
          <w:tab w:val="left" w:pos="2004"/>
        </w:tabs>
        <w:autoSpaceDE w:val="0"/>
        <w:autoSpaceDN w:val="0"/>
        <w:spacing w:line="560" w:lineRule="exact"/>
        <w:ind w:firstLineChars="200" w:firstLine="640"/>
        <w:rPr>
          <w:rFonts w:eastAsia="楷体_GB2312"/>
          <w:color w:val="000000" w:themeColor="text1"/>
          <w:spacing w:val="-6"/>
          <w:sz w:val="32"/>
          <w:szCs w:val="32"/>
        </w:rPr>
      </w:pPr>
      <w:r w:rsidRPr="009D48D6">
        <w:rPr>
          <w:rFonts w:ascii="仿宋_GB2312" w:eastAsia="仿宋_GB2312" w:hAnsi="宋体" w:cs="宋体" w:hint="eastAsia"/>
          <w:color w:val="000000" w:themeColor="text1"/>
          <w:kern w:val="0"/>
          <w:sz w:val="32"/>
          <w:szCs w:val="32"/>
        </w:rPr>
        <w:t>一般</w:t>
      </w:r>
      <w:r w:rsidR="007E6EF6" w:rsidRPr="009D48D6">
        <w:rPr>
          <w:rFonts w:ascii="仿宋_GB2312" w:eastAsia="仿宋_GB2312" w:hAnsi="宋体" w:cs="宋体" w:hint="eastAsia"/>
          <w:color w:val="000000" w:themeColor="text1"/>
          <w:kern w:val="0"/>
          <w:sz w:val="32"/>
          <w:szCs w:val="32"/>
        </w:rPr>
        <w:t>以上自然灾害发生后，区减灾委办公室组织开展过渡期生活救助需求情况评估，受灾镇（街）对因遭受自然灾害导致生活困难难以维持基本生活的受灾群众进行摸底调查，给予过渡期救助。区财政局、区应急管理局及时拨付过渡期生活救助资金。区应急管理局指导受灾镇（街）做好过渡期救助的人员核定、资金发放等工作。区应急管理局、区财政局监督检查灾区过渡期生活救助政策和措施的落实，定期通报灾区救助工作情况；过渡期生活救助工作结束后，组织绩效评估。受灾镇</w:t>
      </w:r>
      <w:r w:rsidR="007E6EF6" w:rsidRPr="009D48D6">
        <w:rPr>
          <w:rFonts w:ascii="仿宋_GB2312" w:eastAsia="仿宋_GB2312" w:hAnsi="宋体" w:cs="宋体" w:hint="eastAsia"/>
          <w:color w:val="000000" w:themeColor="text1"/>
          <w:kern w:val="0"/>
          <w:sz w:val="32"/>
          <w:szCs w:val="32"/>
        </w:rPr>
        <w:lastRenderedPageBreak/>
        <w:t>（街）及其有关部门单位要加强对社会救助资金和物资分配、调拨、使用情况的监督检查。</w:t>
      </w:r>
    </w:p>
    <w:p w:rsidR="00D22738" w:rsidRPr="009D48D6" w:rsidRDefault="00D22738" w:rsidP="009D48D6">
      <w:pPr>
        <w:tabs>
          <w:tab w:val="left" w:pos="1149"/>
          <w:tab w:val="left" w:pos="2004"/>
        </w:tabs>
        <w:autoSpaceDE w:val="0"/>
        <w:autoSpaceDN w:val="0"/>
        <w:spacing w:line="560" w:lineRule="exact"/>
        <w:ind w:firstLineChars="200" w:firstLine="616"/>
        <w:rPr>
          <w:rFonts w:ascii="楷体_GB2312" w:eastAsia="楷体_GB2312"/>
          <w:color w:val="000000" w:themeColor="text1"/>
          <w:spacing w:val="-6"/>
          <w:sz w:val="32"/>
          <w:szCs w:val="32"/>
        </w:rPr>
      </w:pPr>
      <w:r w:rsidRPr="009D48D6">
        <w:rPr>
          <w:rFonts w:ascii="楷体_GB2312" w:eastAsia="楷体_GB2312" w:hint="eastAsia"/>
          <w:color w:val="000000" w:themeColor="text1"/>
          <w:spacing w:val="-6"/>
          <w:sz w:val="32"/>
          <w:szCs w:val="32"/>
        </w:rPr>
        <w:t>6.2  冬春救助</w:t>
      </w:r>
    </w:p>
    <w:p w:rsidR="00D22738" w:rsidRPr="009D48D6" w:rsidRDefault="00D22738" w:rsidP="009D48D6">
      <w:pPr>
        <w:autoSpaceDE w:val="0"/>
        <w:autoSpaceDN w:val="0"/>
        <w:spacing w:line="560" w:lineRule="exact"/>
        <w:ind w:firstLineChars="200" w:firstLine="624"/>
        <w:rPr>
          <w:rFonts w:eastAsia="仿宋_GB2312"/>
          <w:color w:val="000000" w:themeColor="text1"/>
          <w:spacing w:val="-4"/>
          <w:sz w:val="32"/>
          <w:szCs w:val="32"/>
        </w:rPr>
      </w:pPr>
      <w:r w:rsidRPr="009D48D6">
        <w:rPr>
          <w:rFonts w:eastAsia="仿宋_GB2312" w:hint="eastAsia"/>
          <w:color w:val="000000" w:themeColor="text1"/>
          <w:spacing w:val="-4"/>
          <w:sz w:val="32"/>
          <w:szCs w:val="32"/>
        </w:rPr>
        <w:t>自然灾害发生后的当年冬季、次年春季，灾区</w:t>
      </w:r>
      <w:r w:rsidR="007E6EF6" w:rsidRPr="009D48D6">
        <w:rPr>
          <w:rFonts w:eastAsia="仿宋_GB2312" w:hint="eastAsia"/>
          <w:color w:val="000000" w:themeColor="text1"/>
          <w:spacing w:val="-4"/>
          <w:sz w:val="32"/>
          <w:szCs w:val="32"/>
        </w:rPr>
        <w:t>地</w:t>
      </w:r>
      <w:r w:rsidRPr="009D48D6">
        <w:rPr>
          <w:rFonts w:eastAsia="仿宋_GB2312" w:hint="eastAsia"/>
          <w:color w:val="000000" w:themeColor="text1"/>
          <w:spacing w:val="-4"/>
          <w:sz w:val="32"/>
          <w:szCs w:val="32"/>
        </w:rPr>
        <w:t>政府为生活困难的受灾人员提供基本生活救助。</w:t>
      </w:r>
    </w:p>
    <w:p w:rsidR="007E6EF6" w:rsidRPr="009D48D6" w:rsidRDefault="007E6EF6"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区应急管理局</w:t>
      </w:r>
      <w:r w:rsidR="003F17C3" w:rsidRPr="009D48D6">
        <w:rPr>
          <w:rFonts w:ascii="仿宋_GB2312" w:eastAsia="仿宋_GB2312" w:hAnsi="仿宋_GB2312" w:cs="仿宋_GB2312" w:hint="eastAsia"/>
          <w:color w:val="000000" w:themeColor="text1"/>
          <w:sz w:val="32"/>
          <w:szCs w:val="32"/>
        </w:rPr>
        <w:t>、</w:t>
      </w:r>
      <w:r w:rsidR="003F17C3" w:rsidRPr="009D48D6">
        <w:rPr>
          <w:rFonts w:eastAsia="仿宋_GB2312" w:hint="eastAsia"/>
          <w:color w:val="000000" w:themeColor="text1"/>
          <w:spacing w:val="-4"/>
          <w:sz w:val="32"/>
          <w:szCs w:val="32"/>
        </w:rPr>
        <w:t>受灾镇</w:t>
      </w:r>
      <w:r w:rsidR="00410A89" w:rsidRPr="009D48D6">
        <w:rPr>
          <w:rFonts w:eastAsia="仿宋_GB2312" w:hint="eastAsia"/>
          <w:color w:val="000000" w:themeColor="text1"/>
          <w:spacing w:val="-4"/>
          <w:sz w:val="32"/>
          <w:szCs w:val="32"/>
        </w:rPr>
        <w:t>（</w:t>
      </w:r>
      <w:r w:rsidR="003F17C3" w:rsidRPr="009D48D6">
        <w:rPr>
          <w:rFonts w:eastAsia="仿宋_GB2312" w:hint="eastAsia"/>
          <w:color w:val="000000" w:themeColor="text1"/>
          <w:spacing w:val="-4"/>
          <w:sz w:val="32"/>
          <w:szCs w:val="32"/>
        </w:rPr>
        <w:t>街</w:t>
      </w:r>
      <w:r w:rsidR="00410A89" w:rsidRPr="009D48D6">
        <w:rPr>
          <w:rFonts w:eastAsia="仿宋_GB2312" w:hint="eastAsia"/>
          <w:color w:val="000000" w:themeColor="text1"/>
          <w:spacing w:val="-4"/>
          <w:sz w:val="32"/>
          <w:szCs w:val="32"/>
        </w:rPr>
        <w:t>）</w:t>
      </w:r>
      <w:r w:rsidRPr="009D48D6">
        <w:rPr>
          <w:rFonts w:ascii="仿宋_GB2312" w:eastAsia="仿宋_GB2312" w:hAnsi="仿宋_GB2312" w:cs="仿宋_GB2312" w:hint="eastAsia"/>
          <w:color w:val="000000" w:themeColor="text1"/>
          <w:sz w:val="32"/>
          <w:szCs w:val="32"/>
        </w:rPr>
        <w:t>于每年9月会同有关部门组织力量深入基层做好冬春需救助人员的调查、统计、评估，确定救助对象、制定救助方案。区政府认真履行灾害主体责任，将冬春救助资金纳入年度财政预算，按规定落实好本级冬春救助资金。区政府完成冬春救助任务确有困难、需申请上级冬春救助资金的，由区应急管理、财政部门逐级上报申请。</w:t>
      </w:r>
    </w:p>
    <w:p w:rsidR="007E6EF6" w:rsidRPr="009D48D6" w:rsidRDefault="007E6EF6"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区应急管理局根据受灾人员冬春救助指导标准或实施标准，精准确定救助对象，强化冬春救助款物管理，突出重点，分类救助，按规定程序尽快发放到救助对象手中。</w:t>
      </w:r>
    </w:p>
    <w:p w:rsidR="007E6EF6" w:rsidRPr="009D48D6" w:rsidRDefault="007E6EF6"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各级应急管理部门加强冬春救助款物监督管理，确保冬春救助款物规范、有效使用。按照信息公开要求，及时向社会公布有关工作情况，加强冬春救助新闻宣传，主动接受群众监督和社会监督。配合财政、纪检监察、审计等部门加强监督检查。</w:t>
      </w:r>
    </w:p>
    <w:p w:rsidR="007E6EF6" w:rsidRPr="009D48D6" w:rsidRDefault="007E6EF6"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各级应急管理部门加强与同级民政、乡村振兴等部门协调联动和工作衔接，切实做好冬春救助和最低生活保障临时救助等帮扶机制和政策有序衔接。发改、财政、农业农村等部门落实好以工代赈、灾歉减免政策，粮食和物资储备部门确保粮食供应。</w:t>
      </w:r>
    </w:p>
    <w:p w:rsidR="007E6EF6" w:rsidRPr="009D48D6" w:rsidRDefault="007E6EF6" w:rsidP="009D48D6">
      <w:pPr>
        <w:tabs>
          <w:tab w:val="left" w:pos="1149"/>
          <w:tab w:val="left" w:pos="2004"/>
        </w:tabs>
        <w:autoSpaceDE w:val="0"/>
        <w:autoSpaceDN w:val="0"/>
        <w:spacing w:line="560" w:lineRule="exact"/>
        <w:ind w:firstLineChars="200" w:firstLine="616"/>
        <w:rPr>
          <w:rFonts w:ascii="楷体_GB2312" w:eastAsia="楷体_GB2312"/>
          <w:color w:val="000000" w:themeColor="text1"/>
          <w:spacing w:val="-6"/>
          <w:sz w:val="32"/>
          <w:szCs w:val="32"/>
        </w:rPr>
      </w:pPr>
      <w:r w:rsidRPr="009D48D6">
        <w:rPr>
          <w:rFonts w:ascii="楷体_GB2312" w:eastAsia="楷体_GB2312" w:hint="eastAsia"/>
          <w:color w:val="000000" w:themeColor="text1"/>
          <w:spacing w:val="-6"/>
          <w:sz w:val="32"/>
          <w:szCs w:val="32"/>
        </w:rPr>
        <w:t>6.3  倒损住房恢复重建</w:t>
      </w:r>
    </w:p>
    <w:p w:rsidR="007E6EF6" w:rsidRPr="009D48D6" w:rsidRDefault="007E6EF6"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lastRenderedPageBreak/>
        <w:t>恢复重建工作以受灾户自建为主，由</w:t>
      </w:r>
      <w:r w:rsidR="003F17C3" w:rsidRPr="009D48D6">
        <w:rPr>
          <w:rFonts w:ascii="仿宋_GB2312" w:eastAsia="仿宋_GB2312" w:hAnsi="仿宋_GB2312" w:cs="仿宋_GB2312" w:hint="eastAsia"/>
          <w:color w:val="000000" w:themeColor="text1"/>
          <w:sz w:val="32"/>
          <w:szCs w:val="32"/>
        </w:rPr>
        <w:t>镇（街）</w:t>
      </w:r>
      <w:r w:rsidRPr="009D48D6">
        <w:rPr>
          <w:rFonts w:ascii="仿宋_GB2312" w:eastAsia="仿宋_GB2312" w:hAnsi="仿宋_GB2312" w:cs="仿宋_GB2312" w:hint="eastAsia"/>
          <w:color w:val="000000" w:themeColor="text1"/>
          <w:sz w:val="32"/>
          <w:szCs w:val="32"/>
        </w:rPr>
        <w:t>负责组织实施。尊重群众意愿，把握自然规律，总结经验教训，按照有利于防灾避灾和发展生产、方便生活的要求，科学界定重建区域。统筹安排各类政策性补助资金，积极发挥房屋财产类保险经济补偿作用。</w:t>
      </w:r>
    </w:p>
    <w:p w:rsidR="007E6EF6" w:rsidRPr="009D48D6" w:rsidRDefault="007E6EF6" w:rsidP="009D48D6">
      <w:pPr>
        <w:tabs>
          <w:tab w:val="left" w:pos="1696"/>
        </w:tabs>
        <w:autoSpaceDE w:val="0"/>
        <w:autoSpaceDN w:val="0"/>
        <w:snapToGrid w:val="0"/>
        <w:spacing w:line="560" w:lineRule="exact"/>
        <w:ind w:firstLineChars="200" w:firstLine="640"/>
        <w:rPr>
          <w:rFonts w:eastAsia="仿宋_GB2312"/>
          <w:color w:val="000000" w:themeColor="text1"/>
          <w:sz w:val="32"/>
        </w:rPr>
      </w:pPr>
      <w:r w:rsidRPr="009D48D6">
        <w:rPr>
          <w:rFonts w:eastAsia="仿宋_GB2312" w:hint="eastAsia"/>
          <w:color w:val="000000" w:themeColor="text1"/>
          <w:sz w:val="32"/>
        </w:rPr>
        <w:t>区</w:t>
      </w:r>
      <w:r w:rsidRPr="009D48D6">
        <w:rPr>
          <w:rFonts w:eastAsia="仿宋_GB2312"/>
          <w:color w:val="000000" w:themeColor="text1"/>
          <w:sz w:val="32"/>
        </w:rPr>
        <w:t>应急</w:t>
      </w:r>
      <w:r w:rsidRPr="009D48D6">
        <w:rPr>
          <w:rFonts w:eastAsia="仿宋_GB2312" w:hint="eastAsia"/>
          <w:color w:val="000000" w:themeColor="text1"/>
          <w:sz w:val="32"/>
        </w:rPr>
        <w:t>管理</w:t>
      </w:r>
      <w:r w:rsidRPr="009D48D6">
        <w:rPr>
          <w:rFonts w:eastAsia="仿宋_GB2312"/>
          <w:color w:val="000000" w:themeColor="text1"/>
          <w:sz w:val="32"/>
        </w:rPr>
        <w:t>局根据</w:t>
      </w:r>
      <w:r w:rsidRPr="009D48D6">
        <w:rPr>
          <w:rFonts w:eastAsia="仿宋_GB2312" w:hint="eastAsia"/>
          <w:color w:val="000000" w:themeColor="text1"/>
          <w:sz w:val="32"/>
        </w:rPr>
        <w:t>镇</w:t>
      </w:r>
      <w:r w:rsidRPr="009D48D6">
        <w:rPr>
          <w:rFonts w:eastAsia="仿宋_GB2312"/>
          <w:color w:val="000000" w:themeColor="text1"/>
          <w:sz w:val="32"/>
        </w:rPr>
        <w:t>（</w:t>
      </w:r>
      <w:r w:rsidRPr="009D48D6">
        <w:rPr>
          <w:rFonts w:eastAsia="仿宋_GB2312" w:hint="eastAsia"/>
          <w:color w:val="000000" w:themeColor="text1"/>
          <w:sz w:val="32"/>
        </w:rPr>
        <w:t>街</w:t>
      </w:r>
      <w:r w:rsidRPr="009D48D6">
        <w:rPr>
          <w:rFonts w:eastAsia="仿宋_GB2312"/>
          <w:color w:val="000000" w:themeColor="text1"/>
          <w:sz w:val="32"/>
        </w:rPr>
        <w:t>）倒损住房核定情况，视情组织评估小组，参考其他灾害管理部门评估数据，对因灾倒损住房情况进行综合评估。</w:t>
      </w:r>
      <w:r w:rsidRPr="009D48D6">
        <w:rPr>
          <w:rFonts w:eastAsia="仿宋_GB2312" w:hint="eastAsia"/>
          <w:color w:val="000000" w:themeColor="text1"/>
          <w:sz w:val="32"/>
        </w:rPr>
        <w:t>区</w:t>
      </w:r>
      <w:r w:rsidRPr="009D48D6">
        <w:rPr>
          <w:rFonts w:eastAsia="仿宋_GB2312"/>
          <w:color w:val="000000" w:themeColor="text1"/>
          <w:sz w:val="32"/>
        </w:rPr>
        <w:t>应急</w:t>
      </w:r>
      <w:r w:rsidRPr="009D48D6">
        <w:rPr>
          <w:rFonts w:eastAsia="仿宋_GB2312" w:hint="eastAsia"/>
          <w:color w:val="000000" w:themeColor="text1"/>
          <w:sz w:val="32"/>
        </w:rPr>
        <w:t>管理</w:t>
      </w:r>
      <w:r w:rsidRPr="009D48D6">
        <w:rPr>
          <w:rFonts w:eastAsia="仿宋_GB2312"/>
          <w:color w:val="000000" w:themeColor="text1"/>
          <w:sz w:val="32"/>
        </w:rPr>
        <w:t>局收到受灾</w:t>
      </w:r>
      <w:r w:rsidRPr="009D48D6">
        <w:rPr>
          <w:rFonts w:eastAsia="仿宋_GB2312" w:hint="eastAsia"/>
          <w:color w:val="000000" w:themeColor="text1"/>
          <w:sz w:val="32"/>
        </w:rPr>
        <w:t>镇</w:t>
      </w:r>
      <w:r w:rsidRPr="009D48D6">
        <w:rPr>
          <w:rFonts w:eastAsia="仿宋_GB2312"/>
          <w:color w:val="000000" w:themeColor="text1"/>
          <w:sz w:val="32"/>
        </w:rPr>
        <w:t>（</w:t>
      </w:r>
      <w:r w:rsidRPr="009D48D6">
        <w:rPr>
          <w:rFonts w:eastAsia="仿宋_GB2312" w:hint="eastAsia"/>
          <w:color w:val="000000" w:themeColor="text1"/>
          <w:sz w:val="32"/>
        </w:rPr>
        <w:t>街</w:t>
      </w:r>
      <w:r w:rsidRPr="009D48D6">
        <w:rPr>
          <w:rFonts w:eastAsia="仿宋_GB2312"/>
          <w:color w:val="000000" w:themeColor="text1"/>
          <w:sz w:val="32"/>
        </w:rPr>
        <w:t>）倒损住房恢复重建补助资金的申请后，根据评估小组的倒损住房情况评估结果，提出资金补助建议，</w:t>
      </w:r>
      <w:r w:rsidR="008050CB" w:rsidRPr="009D48D6">
        <w:rPr>
          <w:rFonts w:eastAsia="仿宋_GB2312" w:hint="eastAsia"/>
          <w:color w:val="000000" w:themeColor="text1"/>
          <w:sz w:val="32"/>
        </w:rPr>
        <w:t>商</w:t>
      </w:r>
      <w:r w:rsidRPr="009D48D6">
        <w:rPr>
          <w:rFonts w:eastAsia="仿宋_GB2312" w:hint="eastAsia"/>
          <w:color w:val="000000" w:themeColor="text1"/>
          <w:sz w:val="32"/>
        </w:rPr>
        <w:t>区</w:t>
      </w:r>
      <w:r w:rsidRPr="009D48D6">
        <w:rPr>
          <w:rFonts w:eastAsia="仿宋_GB2312"/>
          <w:color w:val="000000" w:themeColor="text1"/>
          <w:sz w:val="32"/>
        </w:rPr>
        <w:t>财政局审核后下达恢复重建补助资金。住房重建工作结束后，区应急</w:t>
      </w:r>
      <w:r w:rsidRPr="009D48D6">
        <w:rPr>
          <w:rFonts w:eastAsia="仿宋_GB2312" w:hint="eastAsia"/>
          <w:color w:val="000000" w:themeColor="text1"/>
          <w:sz w:val="32"/>
        </w:rPr>
        <w:t>管理局</w:t>
      </w:r>
      <w:r w:rsidRPr="009D48D6">
        <w:rPr>
          <w:rFonts w:eastAsia="仿宋_GB2312"/>
          <w:color w:val="000000" w:themeColor="text1"/>
          <w:sz w:val="32"/>
        </w:rPr>
        <w:t>应采取实地调查、抽样调查等方式，对倒损住房恢复重建补助资金管理工作开展绩效评估，并将评估结果报市应急</w:t>
      </w:r>
      <w:r w:rsidRPr="009D48D6">
        <w:rPr>
          <w:rFonts w:eastAsia="仿宋_GB2312" w:hint="eastAsia"/>
          <w:color w:val="000000" w:themeColor="text1"/>
          <w:sz w:val="32"/>
        </w:rPr>
        <w:t>管理</w:t>
      </w:r>
      <w:r w:rsidRPr="009D48D6">
        <w:rPr>
          <w:rFonts w:eastAsia="仿宋_GB2312"/>
          <w:color w:val="000000" w:themeColor="text1"/>
          <w:sz w:val="32"/>
        </w:rPr>
        <w:t>局。</w:t>
      </w:r>
      <w:r w:rsidRPr="009D48D6">
        <w:rPr>
          <w:rFonts w:eastAsia="仿宋_GB2312" w:hint="eastAsia"/>
          <w:color w:val="000000" w:themeColor="text1"/>
          <w:sz w:val="32"/>
        </w:rPr>
        <w:t>区</w:t>
      </w:r>
      <w:r w:rsidRPr="009D48D6">
        <w:rPr>
          <w:rFonts w:eastAsia="仿宋_GB2312"/>
          <w:color w:val="000000" w:themeColor="text1"/>
          <w:sz w:val="32"/>
        </w:rPr>
        <w:t>住房和城乡建设局负责做好倒损住房恢复重建的技术支持和质量监督等工作。有关部门按照各自职责，做好重建规划、选址，制定优惠政策，支持做好倒损住房重建工作。</w:t>
      </w:r>
    </w:p>
    <w:p w:rsidR="007E6EF6" w:rsidRPr="009D48D6" w:rsidRDefault="007E6EF6" w:rsidP="009D48D6">
      <w:pPr>
        <w:tabs>
          <w:tab w:val="left" w:pos="1696"/>
        </w:tabs>
        <w:autoSpaceDE w:val="0"/>
        <w:autoSpaceDN w:val="0"/>
        <w:snapToGrid w:val="0"/>
        <w:spacing w:line="560" w:lineRule="exact"/>
        <w:ind w:firstLineChars="200" w:firstLine="640"/>
        <w:rPr>
          <w:rFonts w:eastAsia="仿宋_GB2312"/>
          <w:color w:val="000000" w:themeColor="text1"/>
          <w:sz w:val="32"/>
        </w:rPr>
      </w:pPr>
      <w:r w:rsidRPr="009D48D6">
        <w:rPr>
          <w:rFonts w:eastAsia="仿宋_GB2312"/>
          <w:color w:val="000000" w:themeColor="text1"/>
          <w:sz w:val="32"/>
        </w:rPr>
        <w:t>由国务院或省、市政府统一组织开展的恢复重建，按有关规定执行。</w:t>
      </w:r>
    </w:p>
    <w:p w:rsidR="001D1324" w:rsidRPr="009D48D6" w:rsidRDefault="001D1324" w:rsidP="009D48D6">
      <w:pPr>
        <w:tabs>
          <w:tab w:val="left" w:pos="1149"/>
        </w:tabs>
        <w:autoSpaceDE w:val="0"/>
        <w:autoSpaceDN w:val="0"/>
        <w:spacing w:line="560" w:lineRule="exact"/>
        <w:ind w:firstLineChars="200" w:firstLine="616"/>
        <w:rPr>
          <w:rFonts w:ascii="黑体" w:eastAsia="黑体" w:hAnsi="黑体" w:cs="黑体"/>
          <w:color w:val="000000" w:themeColor="text1"/>
          <w:spacing w:val="-6"/>
          <w:sz w:val="32"/>
          <w:szCs w:val="32"/>
        </w:rPr>
      </w:pPr>
      <w:r w:rsidRPr="009D48D6">
        <w:rPr>
          <w:rFonts w:ascii="黑体" w:eastAsia="黑体" w:hAnsi="黑体" w:cs="黑体" w:hint="eastAsia"/>
          <w:color w:val="000000" w:themeColor="text1"/>
          <w:spacing w:val="-6"/>
          <w:sz w:val="32"/>
          <w:szCs w:val="32"/>
        </w:rPr>
        <w:t>7  保障措施</w:t>
      </w:r>
    </w:p>
    <w:p w:rsidR="001D1324" w:rsidRPr="009D48D6" w:rsidRDefault="001D1324" w:rsidP="009D48D6">
      <w:pPr>
        <w:tabs>
          <w:tab w:val="left" w:pos="1149"/>
          <w:tab w:val="left" w:pos="2004"/>
        </w:tabs>
        <w:autoSpaceDE w:val="0"/>
        <w:autoSpaceDN w:val="0"/>
        <w:spacing w:line="560" w:lineRule="exact"/>
        <w:ind w:firstLineChars="200" w:firstLine="616"/>
        <w:rPr>
          <w:rFonts w:ascii="楷体_GB2312" w:eastAsia="楷体_GB2312"/>
          <w:color w:val="000000" w:themeColor="text1"/>
          <w:spacing w:val="-6"/>
          <w:sz w:val="32"/>
          <w:szCs w:val="32"/>
        </w:rPr>
      </w:pPr>
      <w:r w:rsidRPr="009D48D6">
        <w:rPr>
          <w:rFonts w:ascii="楷体_GB2312" w:eastAsia="楷体_GB2312" w:hint="eastAsia"/>
          <w:color w:val="000000" w:themeColor="text1"/>
          <w:spacing w:val="-6"/>
          <w:sz w:val="32"/>
          <w:szCs w:val="32"/>
        </w:rPr>
        <w:t>7.1  资金和物资保障</w:t>
      </w:r>
    </w:p>
    <w:p w:rsidR="001D1324" w:rsidRPr="009D48D6" w:rsidRDefault="001D1324"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bCs/>
          <w:color w:val="000000" w:themeColor="text1"/>
          <w:sz w:val="32"/>
          <w:szCs w:val="32"/>
        </w:rPr>
        <w:t xml:space="preserve">7.1.1  </w:t>
      </w:r>
      <w:r w:rsidRPr="009D48D6">
        <w:rPr>
          <w:rFonts w:eastAsia="仿宋_GB2312"/>
          <w:color w:val="000000" w:themeColor="text1"/>
          <w:sz w:val="32"/>
        </w:rPr>
        <w:t>应对自然灾害所需经费，按照现行事权、财权划分原则，多渠道筹集，分级负担，确保应急需要。区</w:t>
      </w:r>
      <w:r w:rsidR="00410A89" w:rsidRPr="009D48D6">
        <w:rPr>
          <w:rFonts w:eastAsia="仿宋_GB2312" w:hint="eastAsia"/>
          <w:color w:val="000000" w:themeColor="text1"/>
          <w:sz w:val="32"/>
        </w:rPr>
        <w:t>政府</w:t>
      </w:r>
      <w:r w:rsidR="003F17C3" w:rsidRPr="009D48D6">
        <w:rPr>
          <w:rFonts w:eastAsia="仿宋_GB2312" w:hint="eastAsia"/>
          <w:color w:val="000000" w:themeColor="text1"/>
          <w:sz w:val="32"/>
        </w:rPr>
        <w:t>、</w:t>
      </w:r>
      <w:r w:rsidR="00410A89" w:rsidRPr="009D48D6">
        <w:rPr>
          <w:rFonts w:eastAsia="仿宋_GB2312" w:hint="eastAsia"/>
          <w:color w:val="000000" w:themeColor="text1"/>
          <w:sz w:val="32"/>
        </w:rPr>
        <w:t>各</w:t>
      </w:r>
      <w:r w:rsidR="003F17C3" w:rsidRPr="009D48D6">
        <w:rPr>
          <w:rFonts w:eastAsia="仿宋_GB2312" w:hint="eastAsia"/>
          <w:color w:val="000000" w:themeColor="text1"/>
          <w:sz w:val="32"/>
        </w:rPr>
        <w:t>镇（街）</w:t>
      </w:r>
      <w:r w:rsidRPr="009D48D6">
        <w:rPr>
          <w:rFonts w:eastAsia="仿宋_GB2312"/>
          <w:color w:val="000000" w:themeColor="text1"/>
          <w:sz w:val="32"/>
        </w:rPr>
        <w:t>应当将自然灾害救助工作纳入地方国民经济和社会发展规划，建立健全与自然灾害救助需求相适应的资金、物资保障</w:t>
      </w:r>
      <w:r w:rsidRPr="009D48D6">
        <w:rPr>
          <w:rFonts w:eastAsia="仿宋_GB2312"/>
          <w:color w:val="000000" w:themeColor="text1"/>
          <w:sz w:val="32"/>
        </w:rPr>
        <w:lastRenderedPageBreak/>
        <w:t>机制，将自然灾害救助资金和自然灾害救助工作经费纳入财政预算。</w:t>
      </w:r>
    </w:p>
    <w:p w:rsidR="001D1324" w:rsidRPr="009D48D6" w:rsidRDefault="001D1324" w:rsidP="009D48D6">
      <w:pPr>
        <w:tabs>
          <w:tab w:val="left" w:pos="1696"/>
        </w:tabs>
        <w:autoSpaceDE w:val="0"/>
        <w:autoSpaceDN w:val="0"/>
        <w:snapToGrid w:val="0"/>
        <w:spacing w:line="560" w:lineRule="exact"/>
        <w:ind w:firstLineChars="200" w:firstLine="640"/>
        <w:rPr>
          <w:rFonts w:eastAsia="仿宋_GB2312"/>
          <w:color w:val="000000" w:themeColor="text1"/>
          <w:sz w:val="32"/>
        </w:rPr>
      </w:pPr>
      <w:r w:rsidRPr="009D48D6">
        <w:rPr>
          <w:rFonts w:ascii="仿宋_GB2312" w:eastAsia="仿宋_GB2312" w:hAnsi="仿宋_GB2312" w:cs="仿宋_GB2312" w:hint="eastAsia"/>
          <w:color w:val="000000" w:themeColor="text1"/>
          <w:sz w:val="32"/>
          <w:szCs w:val="32"/>
        </w:rPr>
        <w:t>7.1.2  区级自然灾害救灾资金专项用于帮助解决遭受</w:t>
      </w:r>
      <w:r w:rsidR="008050CB" w:rsidRPr="009D48D6">
        <w:rPr>
          <w:rFonts w:ascii="仿宋_GB2312" w:eastAsia="仿宋_GB2312" w:hAnsi="仿宋_GB2312" w:cs="仿宋_GB2312" w:hint="eastAsia"/>
          <w:color w:val="000000" w:themeColor="text1"/>
          <w:sz w:val="32"/>
          <w:szCs w:val="32"/>
        </w:rPr>
        <w:t>一般</w:t>
      </w:r>
      <w:r w:rsidRPr="009D48D6">
        <w:rPr>
          <w:rFonts w:ascii="仿宋_GB2312" w:eastAsia="仿宋_GB2312" w:hAnsi="仿宋_GB2312" w:cs="仿宋_GB2312" w:hint="eastAsia"/>
          <w:color w:val="000000" w:themeColor="text1"/>
          <w:sz w:val="32"/>
          <w:szCs w:val="32"/>
        </w:rPr>
        <w:t>以上自然灾害地区受灾群众的基本生活困难。区政府、</w:t>
      </w:r>
      <w:r w:rsidR="00410A89" w:rsidRPr="009D48D6">
        <w:rPr>
          <w:rFonts w:ascii="仿宋_GB2312" w:eastAsia="仿宋_GB2312" w:hAnsi="仿宋_GB2312" w:cs="仿宋_GB2312" w:hint="eastAsia"/>
          <w:color w:val="000000" w:themeColor="text1"/>
          <w:sz w:val="32"/>
          <w:szCs w:val="32"/>
        </w:rPr>
        <w:t>各</w:t>
      </w:r>
      <w:r w:rsidRPr="009D48D6">
        <w:rPr>
          <w:rFonts w:ascii="仿宋_GB2312" w:eastAsia="仿宋_GB2312" w:hAnsi="仿宋_GB2312" w:cs="仿宋_GB2312" w:hint="eastAsia"/>
          <w:color w:val="000000" w:themeColor="text1"/>
          <w:sz w:val="32"/>
          <w:szCs w:val="32"/>
        </w:rPr>
        <w:t>镇（街）</w:t>
      </w:r>
      <w:r w:rsidRPr="009D48D6">
        <w:rPr>
          <w:rFonts w:eastAsia="仿宋_GB2312"/>
          <w:color w:val="000000" w:themeColor="text1"/>
          <w:sz w:val="32"/>
        </w:rPr>
        <w:t>应根据经济社会发展水平、自然灾害生活救助成本及地方救灾资金安排等因素适时调整自然灾害救助政策和相关补助标准。</w:t>
      </w:r>
      <w:r w:rsidRPr="009D48D6">
        <w:rPr>
          <w:rFonts w:ascii="仿宋_GB2312" w:eastAsia="仿宋_GB2312" w:hAnsi="仿宋_GB2312" w:cs="仿宋_GB2312" w:hint="eastAsia"/>
          <w:color w:val="000000" w:themeColor="text1"/>
          <w:sz w:val="32"/>
          <w:szCs w:val="32"/>
        </w:rPr>
        <w:t>预算资金不足时，各级财政部门应积极调整优化支出结构，统筹整合相关资金，</w:t>
      </w:r>
      <w:r w:rsidRPr="009D48D6">
        <w:rPr>
          <w:rFonts w:eastAsia="仿宋_GB2312"/>
          <w:color w:val="000000" w:themeColor="text1"/>
          <w:sz w:val="32"/>
        </w:rPr>
        <w:t>根据有关规定和补助标准，全额保障受灾群众生活救助需要。</w:t>
      </w:r>
    </w:p>
    <w:p w:rsidR="001D1324" w:rsidRPr="009D48D6" w:rsidRDefault="001D1324" w:rsidP="009D48D6">
      <w:pPr>
        <w:tabs>
          <w:tab w:val="left" w:pos="1696"/>
        </w:tabs>
        <w:autoSpaceDE w:val="0"/>
        <w:autoSpaceDN w:val="0"/>
        <w:snapToGrid w:val="0"/>
        <w:spacing w:line="560" w:lineRule="exact"/>
        <w:ind w:firstLineChars="200" w:firstLine="640"/>
        <w:rPr>
          <w:rFonts w:eastAsia="仿宋_GB2312"/>
          <w:color w:val="000000" w:themeColor="text1"/>
          <w:sz w:val="32"/>
        </w:rPr>
      </w:pPr>
      <w:r w:rsidRPr="009D48D6">
        <w:rPr>
          <w:rFonts w:ascii="仿宋_GB2312" w:eastAsia="仿宋_GB2312" w:hAnsi="仿宋_GB2312" w:cs="仿宋_GB2312" w:hint="eastAsia"/>
          <w:color w:val="000000" w:themeColor="text1"/>
          <w:sz w:val="32"/>
          <w:szCs w:val="32"/>
        </w:rPr>
        <w:t xml:space="preserve">7.1.3  </w:t>
      </w:r>
      <w:r w:rsidRPr="009D48D6">
        <w:rPr>
          <w:rFonts w:eastAsia="仿宋_GB2312" w:hint="eastAsia"/>
          <w:color w:val="000000" w:themeColor="text1"/>
          <w:sz w:val="32"/>
        </w:rPr>
        <w:t>优化提升区</w:t>
      </w:r>
      <w:r w:rsidRPr="009D48D6">
        <w:rPr>
          <w:rFonts w:eastAsia="仿宋_GB2312"/>
          <w:color w:val="000000" w:themeColor="text1"/>
          <w:sz w:val="32"/>
        </w:rPr>
        <w:t>、</w:t>
      </w:r>
      <w:r w:rsidRPr="009D48D6">
        <w:rPr>
          <w:rFonts w:eastAsia="仿宋_GB2312" w:hint="eastAsia"/>
          <w:color w:val="000000" w:themeColor="text1"/>
          <w:sz w:val="32"/>
        </w:rPr>
        <w:t>镇</w:t>
      </w:r>
      <w:r w:rsidRPr="009D48D6">
        <w:rPr>
          <w:rFonts w:eastAsia="仿宋_GB2312"/>
          <w:color w:val="000000" w:themeColor="text1"/>
          <w:sz w:val="32"/>
        </w:rPr>
        <w:t>（</w:t>
      </w:r>
      <w:r w:rsidRPr="009D48D6">
        <w:rPr>
          <w:rFonts w:eastAsia="仿宋_GB2312" w:hint="eastAsia"/>
          <w:color w:val="000000" w:themeColor="text1"/>
          <w:sz w:val="32"/>
        </w:rPr>
        <w:t>街</w:t>
      </w:r>
      <w:r w:rsidRPr="009D48D6">
        <w:rPr>
          <w:rFonts w:eastAsia="仿宋_GB2312"/>
          <w:color w:val="000000" w:themeColor="text1"/>
          <w:sz w:val="32"/>
        </w:rPr>
        <w:t>）救灾物资</w:t>
      </w:r>
      <w:r w:rsidRPr="009D48D6">
        <w:rPr>
          <w:rFonts w:eastAsia="仿宋_GB2312" w:hint="eastAsia"/>
          <w:color w:val="000000" w:themeColor="text1"/>
          <w:sz w:val="32"/>
        </w:rPr>
        <w:t>仓储设施</w:t>
      </w:r>
      <w:r w:rsidRPr="009D48D6">
        <w:rPr>
          <w:rFonts w:eastAsia="仿宋_GB2312"/>
          <w:color w:val="000000" w:themeColor="text1"/>
          <w:sz w:val="32"/>
        </w:rPr>
        <w:t>，完善重要物资的监管、生产、储备、更新、调拨和紧急配送体系。区政府和自然灾害多发、易发镇</w:t>
      </w:r>
      <w:r w:rsidRPr="009D48D6">
        <w:rPr>
          <w:rFonts w:eastAsia="仿宋_GB2312" w:hint="eastAsia"/>
          <w:color w:val="000000" w:themeColor="text1"/>
          <w:sz w:val="32"/>
        </w:rPr>
        <w:t>（街）</w:t>
      </w:r>
      <w:r w:rsidRPr="009D48D6">
        <w:rPr>
          <w:rFonts w:eastAsia="仿宋_GB2312"/>
          <w:color w:val="000000" w:themeColor="text1"/>
          <w:sz w:val="32"/>
        </w:rPr>
        <w:t>应当根据自然灾害特点、居民人口数量和分布等情况，按照合理布局、规模适度的原则，设立救灾物资储备库（点）。救灾物资储备库（点）建设应加强与储备物资管理等有关部门的协同联动和资源共享，统筹考虑各行业应急处置、抢险救灾等方面需要。</w:t>
      </w:r>
    </w:p>
    <w:p w:rsidR="001D1324" w:rsidRPr="009D48D6" w:rsidRDefault="001D1324" w:rsidP="009D48D6">
      <w:pPr>
        <w:adjustRightInd w:val="0"/>
        <w:snapToGrid w:val="0"/>
        <w:spacing w:line="560" w:lineRule="exact"/>
        <w:ind w:firstLineChars="200" w:firstLine="640"/>
        <w:rPr>
          <w:rFonts w:ascii="仿宋_GB2312" w:eastAsia="仿宋_GB2312" w:hAnsi="仿宋_GB2312" w:cs="仿宋_GB2312"/>
          <w:bCs/>
          <w:color w:val="000000" w:themeColor="text1"/>
          <w:sz w:val="32"/>
          <w:szCs w:val="32"/>
        </w:rPr>
      </w:pPr>
      <w:r w:rsidRPr="009D48D6">
        <w:rPr>
          <w:rFonts w:ascii="仿宋_GB2312" w:eastAsia="仿宋_GB2312" w:hAnsi="仿宋_GB2312" w:cs="仿宋_GB2312" w:hint="eastAsia"/>
          <w:color w:val="000000" w:themeColor="text1"/>
          <w:sz w:val="32"/>
          <w:szCs w:val="32"/>
        </w:rPr>
        <w:t xml:space="preserve">7.1.4  </w:t>
      </w:r>
      <w:r w:rsidRPr="009D48D6">
        <w:rPr>
          <w:rFonts w:eastAsia="仿宋_GB2312" w:hint="eastAsia"/>
          <w:color w:val="000000" w:themeColor="text1"/>
          <w:spacing w:val="-4"/>
          <w:sz w:val="32"/>
          <w:szCs w:val="32"/>
        </w:rPr>
        <w:t>制定救灾物资储备规划，建立健全救灾物资采购、储备、紧急调拨和运输、</w:t>
      </w:r>
      <w:r w:rsidRPr="009D48D6">
        <w:rPr>
          <w:rFonts w:ascii="仿宋_GB2312" w:eastAsia="仿宋_GB2312" w:hAnsi="仿宋_GB2312" w:cs="仿宋_GB2312" w:hint="eastAsia"/>
          <w:color w:val="000000" w:themeColor="text1"/>
          <w:sz w:val="32"/>
          <w:szCs w:val="32"/>
        </w:rPr>
        <w:t>应急状态下集中生产调度和紧急采购供应、协同储备等制度，规范救灾物资发放全过程管理。科学确定并</w:t>
      </w:r>
      <w:r w:rsidRPr="009D48D6">
        <w:rPr>
          <w:rFonts w:eastAsia="仿宋_GB2312" w:hint="eastAsia"/>
          <w:color w:val="000000" w:themeColor="text1"/>
          <w:spacing w:val="-4"/>
          <w:sz w:val="32"/>
          <w:szCs w:val="32"/>
        </w:rPr>
        <w:t>合理调整各类救灾</w:t>
      </w:r>
      <w:r w:rsidRPr="009D48D6">
        <w:rPr>
          <w:rFonts w:ascii="仿宋_GB2312" w:eastAsia="仿宋_GB2312" w:hAnsi="仿宋_GB2312" w:cs="仿宋_GB2312" w:hint="eastAsia"/>
          <w:color w:val="000000" w:themeColor="text1"/>
          <w:sz w:val="32"/>
          <w:szCs w:val="32"/>
        </w:rPr>
        <w:t>的储备品种和规模。按照实物储备、生产能力储备、协议储备和家庭储备相结合的原则，建立救灾物资生产厂家参考名录，引导各类社会主体储备必要的救灾物资，大力倡导家庭应急物资储备，切实增强灾害应急救助物资保障能力。</w:t>
      </w:r>
    </w:p>
    <w:p w:rsidR="001D1324" w:rsidRPr="009D48D6" w:rsidRDefault="001D1324" w:rsidP="009D48D6">
      <w:pPr>
        <w:adjustRightInd w:val="0"/>
        <w:snapToGrid w:val="0"/>
        <w:spacing w:line="560" w:lineRule="exact"/>
        <w:ind w:firstLineChars="200" w:firstLine="640"/>
        <w:rPr>
          <w:rFonts w:ascii="楷体_GB2312" w:eastAsia="楷体_GB2312" w:hAnsi="华文楷体" w:cs="华文楷体"/>
          <w:bCs/>
          <w:color w:val="000000" w:themeColor="text1"/>
          <w:sz w:val="32"/>
          <w:szCs w:val="32"/>
        </w:rPr>
      </w:pPr>
      <w:r w:rsidRPr="009D48D6">
        <w:rPr>
          <w:rFonts w:ascii="楷体_GB2312" w:eastAsia="楷体_GB2312" w:hAnsi="华文楷体" w:cs="华文楷体" w:hint="eastAsia"/>
          <w:bCs/>
          <w:color w:val="000000" w:themeColor="text1"/>
          <w:sz w:val="32"/>
          <w:szCs w:val="32"/>
        </w:rPr>
        <w:lastRenderedPageBreak/>
        <w:t>7.2  通信和科技保障</w:t>
      </w:r>
    </w:p>
    <w:p w:rsidR="001D1324" w:rsidRPr="009D48D6" w:rsidRDefault="001D1324"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7.2.1  通信主管部门负责组织开展灾害事故应急指挥通信保障，加强应急通信网络建设，充分利用现有资源、设备，完善灾情和数据共享平台，健全灾情共享机制。通信运营企业应依法保障灾情传送网络的畅通。</w:t>
      </w:r>
    </w:p>
    <w:p w:rsidR="001D1324" w:rsidRPr="009D48D6" w:rsidRDefault="001D1324"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7.2.2  自然灾害应急信息网络应以公用通信网络为基础，合理组建灾情专用通信网络，确保信息畅通。</w:t>
      </w:r>
    </w:p>
    <w:p w:rsidR="001D1324" w:rsidRPr="009D48D6" w:rsidRDefault="001D1324"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7.2.3  组织相关专家开展灾害风险调查，编制本区域自然灾害风险区划图，制定相关技术和管理标准。充分发挥灾害相关领域专家的技术指导作用，探索建立合作机制。</w:t>
      </w:r>
    </w:p>
    <w:p w:rsidR="001D1324" w:rsidRPr="009D48D6" w:rsidRDefault="001D1324"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7.2.4  大力加强各种灾害地面监测站网和应急广播体系等基础设施建设，建立健全灾害监测预警、分析评估、应急决策指挥和市突发事件预警信息发布系统，确保及时向公众发布自然灾害预警。</w:t>
      </w:r>
    </w:p>
    <w:p w:rsidR="00B60BB3" w:rsidRPr="009D48D6" w:rsidRDefault="00B60BB3" w:rsidP="009D48D6">
      <w:pPr>
        <w:adjustRightInd w:val="0"/>
        <w:snapToGrid w:val="0"/>
        <w:spacing w:line="560" w:lineRule="exact"/>
        <w:ind w:firstLineChars="200" w:firstLine="640"/>
        <w:rPr>
          <w:rFonts w:ascii="楷体_GB2312" w:eastAsia="楷体_GB2312" w:hAnsi="华文楷体" w:cs="华文楷体"/>
          <w:bCs/>
          <w:color w:val="000000" w:themeColor="text1"/>
          <w:sz w:val="32"/>
          <w:szCs w:val="32"/>
        </w:rPr>
      </w:pPr>
      <w:r w:rsidRPr="009D48D6">
        <w:rPr>
          <w:rFonts w:ascii="楷体_GB2312" w:eastAsia="楷体_GB2312" w:hAnsi="华文楷体" w:cs="华文楷体" w:hint="eastAsia"/>
          <w:bCs/>
          <w:color w:val="000000" w:themeColor="text1"/>
          <w:sz w:val="32"/>
          <w:szCs w:val="32"/>
        </w:rPr>
        <w:t>7.3  人力和装备保障</w:t>
      </w:r>
    </w:p>
    <w:p w:rsidR="00B60BB3" w:rsidRPr="009D48D6" w:rsidRDefault="00B60BB3"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7.3.1  大力加强防灾减灾救灾专家库建设，深度参与自然灾害体系建设，强化智力支持。大力加强自然灾害各类专业救援队伍、防灾减灾人员队伍、防灾减灾救灾专家队伍建设，不断提升应急处突能力。大力加强涉灾社会组织、志愿者培育和发展的支持力度，充分发挥其在救灾工作中的积极作用。</w:t>
      </w:r>
    </w:p>
    <w:p w:rsidR="00B60BB3" w:rsidRPr="009D48D6" w:rsidRDefault="00B60BB3"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7.3.2  落实灾害信息员分级培训制度，建立健全覆盖“横向到边、纵向到底”的</w:t>
      </w:r>
      <w:r w:rsidR="003F17C3" w:rsidRPr="009D48D6">
        <w:rPr>
          <w:rFonts w:ascii="仿宋_GB2312" w:eastAsia="仿宋_GB2312" w:hAnsi="仿宋_GB2312" w:cs="仿宋_GB2312" w:hint="eastAsia"/>
          <w:color w:val="000000" w:themeColor="text1"/>
          <w:sz w:val="32"/>
          <w:szCs w:val="32"/>
        </w:rPr>
        <w:t>三</w:t>
      </w:r>
      <w:r w:rsidRPr="009D48D6">
        <w:rPr>
          <w:rFonts w:ascii="仿宋_GB2312" w:eastAsia="仿宋_GB2312" w:hAnsi="仿宋_GB2312" w:cs="仿宋_GB2312" w:hint="eastAsia"/>
          <w:color w:val="000000" w:themeColor="text1"/>
          <w:sz w:val="32"/>
          <w:szCs w:val="32"/>
        </w:rPr>
        <w:t>级灾害信息员管理队伍。村民委员会、居民委员会和企事业单位应当设立专职或者兼职的灾害信息员。</w:t>
      </w:r>
    </w:p>
    <w:p w:rsidR="00B60BB3" w:rsidRPr="009D48D6" w:rsidRDefault="00B60BB3"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7.3.3  区各有关部门应配备救灾工作必需的设备和装备。</w:t>
      </w:r>
      <w:r w:rsidRPr="009D48D6">
        <w:rPr>
          <w:rFonts w:ascii="仿宋_GB2312" w:eastAsia="仿宋_GB2312" w:hAnsi="仿宋_GB2312" w:cs="仿宋_GB2312" w:hint="eastAsia"/>
          <w:color w:val="000000" w:themeColor="text1"/>
          <w:sz w:val="32"/>
          <w:szCs w:val="32"/>
        </w:rPr>
        <w:lastRenderedPageBreak/>
        <w:t>区</w:t>
      </w:r>
      <w:r w:rsidR="00410A89" w:rsidRPr="009D48D6">
        <w:rPr>
          <w:rFonts w:ascii="仿宋_GB2312" w:eastAsia="仿宋_GB2312" w:hAnsi="仿宋_GB2312" w:cs="仿宋_GB2312" w:hint="eastAsia"/>
          <w:color w:val="000000" w:themeColor="text1"/>
          <w:sz w:val="32"/>
          <w:szCs w:val="32"/>
        </w:rPr>
        <w:t>政府</w:t>
      </w:r>
      <w:r w:rsidRPr="009D48D6">
        <w:rPr>
          <w:rFonts w:ascii="仿宋_GB2312" w:eastAsia="仿宋_GB2312" w:hAnsi="仿宋_GB2312" w:cs="仿宋_GB2312" w:hint="eastAsia"/>
          <w:color w:val="000000" w:themeColor="text1"/>
          <w:sz w:val="32"/>
          <w:szCs w:val="32"/>
        </w:rPr>
        <w:t>、</w:t>
      </w:r>
      <w:r w:rsidR="00410A89" w:rsidRPr="009D48D6">
        <w:rPr>
          <w:rFonts w:ascii="仿宋_GB2312" w:eastAsia="仿宋_GB2312" w:hAnsi="仿宋_GB2312" w:cs="仿宋_GB2312" w:hint="eastAsia"/>
          <w:color w:val="000000" w:themeColor="text1"/>
          <w:sz w:val="32"/>
          <w:szCs w:val="32"/>
        </w:rPr>
        <w:t>各</w:t>
      </w:r>
      <w:r w:rsidRPr="009D48D6">
        <w:rPr>
          <w:rFonts w:ascii="仿宋_GB2312" w:eastAsia="仿宋_GB2312" w:hAnsi="仿宋_GB2312" w:cs="仿宋_GB2312" w:hint="eastAsia"/>
          <w:color w:val="000000" w:themeColor="text1"/>
          <w:sz w:val="32"/>
          <w:szCs w:val="32"/>
        </w:rPr>
        <w:t>镇（街）建立健全自然灾害救助应急指挥体系，配备必要的交通、通信等设备。</w:t>
      </w:r>
    </w:p>
    <w:p w:rsidR="00B60BB3" w:rsidRPr="009D48D6" w:rsidRDefault="00B60BB3"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 xml:space="preserve">7.3.4  </w:t>
      </w:r>
      <w:r w:rsidR="00410A89" w:rsidRPr="009D48D6">
        <w:rPr>
          <w:rFonts w:ascii="仿宋_GB2312" w:eastAsia="仿宋_GB2312" w:hAnsi="仿宋_GB2312" w:cs="仿宋_GB2312" w:hint="eastAsia"/>
          <w:color w:val="000000" w:themeColor="text1"/>
          <w:sz w:val="32"/>
          <w:szCs w:val="32"/>
        </w:rPr>
        <w:t>区政府、各镇（街）</w:t>
      </w:r>
      <w:r w:rsidRPr="009D48D6">
        <w:rPr>
          <w:rFonts w:ascii="仿宋_GB2312" w:eastAsia="仿宋_GB2312" w:hAnsi="仿宋_GB2312" w:cs="仿宋_GB2312" w:hint="eastAsia"/>
          <w:color w:val="000000" w:themeColor="text1"/>
          <w:sz w:val="32"/>
          <w:szCs w:val="32"/>
        </w:rPr>
        <w:t>要统筹规划设立应急避难场所，加强应急避难场所功能区应急物资、人员安置和运行状态等信息综合管理，规范应急避难场所建设标准。自然灾害多发、易发地区按要求建设具有应急避险、应急指挥功能的避难场所。灾害发生后，科学设置受灾群众安置点，加强安置点管理。</w:t>
      </w:r>
    </w:p>
    <w:p w:rsidR="00B60BB3" w:rsidRPr="009D48D6" w:rsidRDefault="00B60BB3" w:rsidP="009D48D6">
      <w:pPr>
        <w:adjustRightInd w:val="0"/>
        <w:snapToGrid w:val="0"/>
        <w:spacing w:line="560" w:lineRule="exact"/>
        <w:ind w:firstLineChars="200" w:firstLine="640"/>
        <w:rPr>
          <w:rFonts w:ascii="楷体_GB2312" w:eastAsia="楷体_GB2312" w:hAnsi="华文楷体" w:cs="华文楷体"/>
          <w:bCs/>
          <w:color w:val="000000" w:themeColor="text1"/>
          <w:sz w:val="32"/>
          <w:szCs w:val="32"/>
        </w:rPr>
      </w:pPr>
      <w:r w:rsidRPr="009D48D6">
        <w:rPr>
          <w:rFonts w:ascii="楷体_GB2312" w:eastAsia="楷体_GB2312" w:hAnsi="华文楷体" w:cs="华文楷体" w:hint="eastAsia"/>
          <w:bCs/>
          <w:color w:val="000000" w:themeColor="text1"/>
          <w:sz w:val="32"/>
          <w:szCs w:val="32"/>
        </w:rPr>
        <w:t>7.4  社会动员和宣传培训保障</w:t>
      </w:r>
    </w:p>
    <w:p w:rsidR="00B60BB3" w:rsidRPr="009D48D6" w:rsidRDefault="00B60BB3"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7.4.1  完善救灾捐赠管理相关政策，建立健全救灾捐赠动员、运行和监督管理机制。完善接收救灾捐赠管理、非灾区支援灾区、轻灾区支援重灾区的救助对口支援机制。</w:t>
      </w:r>
    </w:p>
    <w:p w:rsidR="00B60BB3" w:rsidRPr="009D48D6" w:rsidRDefault="00B60BB3"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7.4.2  村民委员会、居民委员会组织、动员本辖区居民进行自然灾害自救互救，依法协助政府做好自然灾害救助工作。红十字会、慈善会和公募基金会等社会组织，可以依照组织章程开展自然灾害救助，参与政府组织的自然灾害救助工作。鼓励、引导其他社会组织和人员参与自然灾害救助，为自然灾害救助提供志愿服务。</w:t>
      </w:r>
    </w:p>
    <w:p w:rsidR="00B60BB3" w:rsidRPr="009D48D6" w:rsidRDefault="00B60BB3"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7.4.3  组织开展常态化防灾减灾教育活动，根据地区和行业特点，不断丰富防灾减灾教育内容、创新宣传活动形式，利用多种途径进行宣传。抓住关键时间节点，组织好“全国防灾减灾日”“安全生产宣传咨询日”“国际减灾日”“世界急救日”“全国科普日”“全国消防日”“国际民防日”等活动，加强防灾减灾科普宣传，普及防灾减灾专业知识技能。大力提升基层防灾减灾救灾能力，推动综合减灾示范社区创建。</w:t>
      </w:r>
    </w:p>
    <w:p w:rsidR="00B60BB3" w:rsidRPr="009D48D6" w:rsidRDefault="00B60BB3"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lastRenderedPageBreak/>
        <w:t xml:space="preserve">7.4.4  </w:t>
      </w:r>
      <w:r w:rsidRPr="009D48D6">
        <w:rPr>
          <w:rFonts w:ascii="仿宋_GB2312" w:eastAsia="仿宋_GB2312" w:hint="eastAsia"/>
          <w:color w:val="000000" w:themeColor="text1"/>
          <w:sz w:val="32"/>
          <w:szCs w:val="32"/>
        </w:rPr>
        <w:t>组织开展对区政府、镇（街）分管负责人、灾害管理人员、专业应急救灾队伍、社会组织和志愿者的培训。</w:t>
      </w:r>
    </w:p>
    <w:p w:rsidR="00B60BB3" w:rsidRPr="009D48D6" w:rsidRDefault="00B60BB3" w:rsidP="009D48D6">
      <w:pPr>
        <w:tabs>
          <w:tab w:val="left" w:pos="1149"/>
        </w:tabs>
        <w:autoSpaceDE w:val="0"/>
        <w:autoSpaceDN w:val="0"/>
        <w:spacing w:line="560" w:lineRule="exact"/>
        <w:ind w:firstLineChars="200" w:firstLine="616"/>
        <w:rPr>
          <w:rFonts w:ascii="黑体" w:eastAsia="黑体" w:hAnsi="黑体" w:cs="黑体"/>
          <w:color w:val="000000" w:themeColor="text1"/>
          <w:spacing w:val="-6"/>
          <w:sz w:val="32"/>
          <w:szCs w:val="32"/>
        </w:rPr>
      </w:pPr>
      <w:r w:rsidRPr="009D48D6">
        <w:rPr>
          <w:rFonts w:ascii="黑体" w:eastAsia="黑体" w:hAnsi="黑体" w:cs="黑体" w:hint="eastAsia"/>
          <w:color w:val="000000" w:themeColor="text1"/>
          <w:spacing w:val="-6"/>
          <w:sz w:val="32"/>
          <w:szCs w:val="32"/>
        </w:rPr>
        <w:t>8  附则</w:t>
      </w:r>
    </w:p>
    <w:p w:rsidR="00B60BB3" w:rsidRPr="009D48D6" w:rsidRDefault="00B60BB3" w:rsidP="009D48D6">
      <w:pPr>
        <w:adjustRightInd w:val="0"/>
        <w:snapToGrid w:val="0"/>
        <w:spacing w:line="560" w:lineRule="exact"/>
        <w:ind w:firstLineChars="200" w:firstLine="640"/>
        <w:rPr>
          <w:rFonts w:ascii="楷体_GB2312" w:eastAsia="楷体_GB2312" w:hAnsi="华文楷体" w:cs="华文楷体"/>
          <w:bCs/>
          <w:color w:val="000000" w:themeColor="text1"/>
          <w:sz w:val="32"/>
          <w:szCs w:val="32"/>
        </w:rPr>
      </w:pPr>
      <w:r w:rsidRPr="009D48D6">
        <w:rPr>
          <w:rFonts w:ascii="楷体_GB2312" w:eastAsia="楷体_GB2312" w:hAnsi="华文楷体" w:cs="华文楷体" w:hint="eastAsia"/>
          <w:bCs/>
          <w:color w:val="000000" w:themeColor="text1"/>
          <w:sz w:val="32"/>
          <w:szCs w:val="32"/>
        </w:rPr>
        <w:t>8.1  术语解释</w:t>
      </w:r>
    </w:p>
    <w:p w:rsidR="00B60BB3" w:rsidRPr="009D48D6" w:rsidRDefault="00B60BB3"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本预案所称自然灾害主要包括干旱、洪涝灾害，台风、风雹、低温冷冻、雪等气象灾害，地震灾害，地质灾害，森林火灾和生物灾害等。</w:t>
      </w:r>
    </w:p>
    <w:p w:rsidR="00B60BB3" w:rsidRPr="009D48D6" w:rsidRDefault="00B60BB3" w:rsidP="009D48D6">
      <w:pPr>
        <w:adjustRightInd w:val="0"/>
        <w:snapToGrid w:val="0"/>
        <w:spacing w:line="560" w:lineRule="exact"/>
        <w:ind w:firstLineChars="200" w:firstLine="640"/>
        <w:rPr>
          <w:rFonts w:ascii="楷体_GB2312" w:eastAsia="楷体_GB2312" w:hAnsi="华文楷体" w:cs="华文楷体"/>
          <w:bCs/>
          <w:color w:val="000000" w:themeColor="text1"/>
          <w:sz w:val="32"/>
          <w:szCs w:val="32"/>
        </w:rPr>
      </w:pPr>
      <w:r w:rsidRPr="009D48D6">
        <w:rPr>
          <w:rFonts w:ascii="楷体_GB2312" w:eastAsia="楷体_GB2312" w:hAnsi="华文楷体" w:cs="华文楷体" w:hint="eastAsia"/>
          <w:bCs/>
          <w:color w:val="000000" w:themeColor="text1"/>
          <w:sz w:val="32"/>
          <w:szCs w:val="32"/>
        </w:rPr>
        <w:t>8.2  预案演练</w:t>
      </w:r>
    </w:p>
    <w:p w:rsidR="00B60BB3" w:rsidRPr="009D48D6" w:rsidRDefault="00B60BB3" w:rsidP="009D48D6">
      <w:pPr>
        <w:adjustRightInd w:val="0"/>
        <w:snapToGrid w:val="0"/>
        <w:spacing w:line="560" w:lineRule="exact"/>
        <w:ind w:firstLineChars="200" w:firstLine="640"/>
        <w:rPr>
          <w:rFonts w:ascii="仿宋_GB2312" w:eastAsia="仿宋_GB2312" w:hAnsi="仿宋_GB2312" w:cs="仿宋_GB2312"/>
          <w:b/>
          <w:bCs/>
          <w:color w:val="000000" w:themeColor="text1"/>
          <w:sz w:val="32"/>
          <w:szCs w:val="32"/>
        </w:rPr>
      </w:pPr>
      <w:r w:rsidRPr="009D48D6">
        <w:rPr>
          <w:rFonts w:ascii="仿宋_GB2312" w:eastAsia="仿宋_GB2312" w:hAnsi="仿宋_GB2312" w:cs="仿宋_GB2312" w:hint="eastAsia"/>
          <w:color w:val="000000" w:themeColor="text1"/>
          <w:sz w:val="32"/>
          <w:szCs w:val="32"/>
        </w:rPr>
        <w:t>区减灾委办公室协同区减灾委成员单位制定应急演练计划并定期组织演练。</w:t>
      </w:r>
    </w:p>
    <w:p w:rsidR="00B60BB3" w:rsidRPr="009D48D6" w:rsidRDefault="00B60BB3" w:rsidP="009D48D6">
      <w:pPr>
        <w:adjustRightInd w:val="0"/>
        <w:snapToGrid w:val="0"/>
        <w:spacing w:line="560" w:lineRule="exact"/>
        <w:ind w:firstLineChars="200" w:firstLine="640"/>
        <w:rPr>
          <w:rFonts w:ascii="楷体_GB2312" w:eastAsia="楷体_GB2312" w:hAnsi="华文楷体" w:cs="华文楷体"/>
          <w:bCs/>
          <w:color w:val="000000" w:themeColor="text1"/>
          <w:sz w:val="32"/>
          <w:szCs w:val="32"/>
        </w:rPr>
      </w:pPr>
      <w:r w:rsidRPr="009D48D6">
        <w:rPr>
          <w:rFonts w:ascii="楷体_GB2312" w:eastAsia="楷体_GB2312" w:hAnsi="华文楷体" w:cs="华文楷体" w:hint="eastAsia"/>
          <w:bCs/>
          <w:color w:val="000000" w:themeColor="text1"/>
          <w:sz w:val="32"/>
          <w:szCs w:val="32"/>
        </w:rPr>
        <w:t>8.3  预案管理</w:t>
      </w:r>
    </w:p>
    <w:p w:rsidR="00B60BB3" w:rsidRPr="009D48D6" w:rsidRDefault="00B60BB3" w:rsidP="009D48D6">
      <w:pPr>
        <w:adjustRightInd w:val="0"/>
        <w:snapToGrid w:val="0"/>
        <w:spacing w:line="560" w:lineRule="exact"/>
        <w:ind w:firstLineChars="200" w:firstLine="640"/>
        <w:rPr>
          <w:rFonts w:ascii="仿宋_GB2312" w:eastAsia="仿宋_GB2312" w:hAnsi="仿宋_GB2312" w:cs="仿宋_GB2312"/>
          <w:bCs/>
          <w:color w:val="000000" w:themeColor="text1"/>
          <w:sz w:val="32"/>
          <w:szCs w:val="32"/>
        </w:rPr>
      </w:pPr>
      <w:r w:rsidRPr="009D48D6">
        <w:rPr>
          <w:rFonts w:ascii="仿宋_GB2312" w:eastAsia="仿宋_GB2312" w:hAnsi="仿宋_GB2312" w:cs="仿宋_GB2312" w:hint="eastAsia"/>
          <w:color w:val="000000" w:themeColor="text1"/>
          <w:sz w:val="32"/>
          <w:szCs w:val="32"/>
        </w:rPr>
        <w:t>本预案由区应急管理局制定，报区减灾委员会批准后实施。预案实施后区应急管理局应适时召集有关部门和专家进行评估，并视情况变化及时修订完善。镇（街）应根据本预案修订本地区自然灾害救助应急预案。有关部门和单位要制定落实本预案任务的工作手册、行动方案等，确保责任落实到位。</w:t>
      </w:r>
    </w:p>
    <w:p w:rsidR="00B60BB3" w:rsidRPr="009D48D6" w:rsidRDefault="00B60BB3" w:rsidP="009D48D6">
      <w:pPr>
        <w:adjustRightInd w:val="0"/>
        <w:snapToGrid w:val="0"/>
        <w:spacing w:line="560" w:lineRule="exact"/>
        <w:ind w:firstLineChars="200" w:firstLine="640"/>
        <w:rPr>
          <w:rFonts w:ascii="楷体_GB2312" w:eastAsia="楷体_GB2312" w:hAnsi="华文楷体" w:cs="华文楷体"/>
          <w:bCs/>
          <w:color w:val="000000" w:themeColor="text1"/>
          <w:sz w:val="32"/>
          <w:szCs w:val="32"/>
        </w:rPr>
      </w:pPr>
      <w:r w:rsidRPr="009D48D6">
        <w:rPr>
          <w:rFonts w:ascii="楷体_GB2312" w:eastAsia="楷体_GB2312" w:hAnsi="华文楷体" w:cs="华文楷体" w:hint="eastAsia"/>
          <w:bCs/>
          <w:color w:val="000000" w:themeColor="text1"/>
          <w:sz w:val="32"/>
          <w:szCs w:val="32"/>
        </w:rPr>
        <w:t>8.4  预案解释</w:t>
      </w:r>
    </w:p>
    <w:p w:rsidR="00B60BB3" w:rsidRPr="009D48D6" w:rsidRDefault="00B60BB3" w:rsidP="009D48D6">
      <w:pPr>
        <w:adjustRightInd w:val="0"/>
        <w:snapToGrid w:val="0"/>
        <w:spacing w:line="560" w:lineRule="exact"/>
        <w:ind w:firstLineChars="200" w:firstLine="640"/>
        <w:rPr>
          <w:rFonts w:ascii="仿宋_GB2312" w:eastAsia="仿宋_GB2312" w:hAnsi="仿宋_GB2312" w:cs="仿宋_GB2312"/>
          <w:b/>
          <w:bCs/>
          <w:color w:val="000000" w:themeColor="text1"/>
          <w:sz w:val="32"/>
          <w:szCs w:val="32"/>
        </w:rPr>
      </w:pPr>
      <w:r w:rsidRPr="009D48D6">
        <w:rPr>
          <w:rFonts w:ascii="仿宋_GB2312" w:eastAsia="仿宋_GB2312" w:hAnsi="仿宋_GB2312" w:cs="仿宋_GB2312" w:hint="eastAsia"/>
          <w:color w:val="000000" w:themeColor="text1"/>
          <w:sz w:val="32"/>
          <w:szCs w:val="32"/>
        </w:rPr>
        <w:t>本预案由区应急管理局负责解释。</w:t>
      </w:r>
    </w:p>
    <w:p w:rsidR="00B60BB3" w:rsidRPr="009D48D6" w:rsidRDefault="00B60BB3" w:rsidP="009D48D6">
      <w:pPr>
        <w:adjustRightInd w:val="0"/>
        <w:snapToGrid w:val="0"/>
        <w:spacing w:line="560" w:lineRule="exact"/>
        <w:ind w:firstLineChars="200" w:firstLine="640"/>
        <w:rPr>
          <w:rFonts w:ascii="楷体_GB2312" w:eastAsia="楷体_GB2312" w:hAnsi="华文楷体" w:cs="华文楷体"/>
          <w:bCs/>
          <w:color w:val="000000" w:themeColor="text1"/>
          <w:sz w:val="32"/>
          <w:szCs w:val="32"/>
        </w:rPr>
      </w:pPr>
      <w:r w:rsidRPr="009D48D6">
        <w:rPr>
          <w:rFonts w:ascii="楷体_GB2312" w:eastAsia="楷体_GB2312" w:hAnsi="华文楷体" w:cs="华文楷体" w:hint="eastAsia"/>
          <w:bCs/>
          <w:color w:val="000000" w:themeColor="text1"/>
          <w:sz w:val="32"/>
          <w:szCs w:val="32"/>
        </w:rPr>
        <w:t>8.5  预案实施时间</w:t>
      </w:r>
    </w:p>
    <w:p w:rsidR="00B60BB3" w:rsidRPr="009D48D6" w:rsidRDefault="00B60BB3" w:rsidP="009D48D6">
      <w:pPr>
        <w:adjustRightInd w:val="0"/>
        <w:snapToGrid w:val="0"/>
        <w:spacing w:line="560" w:lineRule="exact"/>
        <w:ind w:firstLineChars="200" w:firstLine="640"/>
        <w:rPr>
          <w:rFonts w:ascii="仿宋_GB2312" w:eastAsia="仿宋_GB2312" w:hAnsi="仿宋_GB2312" w:cs="仿宋_GB2312"/>
          <w:color w:val="000000" w:themeColor="text1"/>
          <w:sz w:val="32"/>
          <w:szCs w:val="32"/>
        </w:rPr>
      </w:pPr>
      <w:r w:rsidRPr="009D48D6">
        <w:rPr>
          <w:rFonts w:ascii="仿宋_GB2312" w:eastAsia="仿宋_GB2312" w:hAnsi="仿宋_GB2312" w:cs="仿宋_GB2312" w:hint="eastAsia"/>
          <w:color w:val="000000" w:themeColor="text1"/>
          <w:sz w:val="32"/>
          <w:szCs w:val="32"/>
        </w:rPr>
        <w:t>本预案自印发之日起实施。</w:t>
      </w:r>
      <w:r w:rsidRPr="009D48D6">
        <w:rPr>
          <w:rFonts w:ascii="仿宋_GB2312" w:eastAsia="仿宋_GB2312" w:hint="eastAsia"/>
          <w:color w:val="000000" w:themeColor="text1"/>
          <w:sz w:val="32"/>
          <w:szCs w:val="32"/>
        </w:rPr>
        <w:t>《</w:t>
      </w:r>
      <w:r w:rsidR="00720A07" w:rsidRPr="009D48D6">
        <w:rPr>
          <w:rFonts w:ascii="仿宋_GB2312" w:eastAsia="仿宋_GB2312" w:hint="eastAsia"/>
          <w:color w:val="000000" w:themeColor="text1"/>
          <w:sz w:val="32"/>
          <w:szCs w:val="32"/>
        </w:rPr>
        <w:t>台儿庄区人民政府关于印发&lt;台儿庄区防汛抗旱应急预案&gt;等26个专项应急预案的通知》（台政办发</w:t>
      </w:r>
      <w:r w:rsidR="00720A07" w:rsidRPr="009D48D6">
        <w:rPr>
          <w:rFonts w:ascii="仿宋_GB2312" w:eastAsia="仿宋_GB2312" w:hAnsi="仿宋_GB2312" w:cs="仿宋_GB2312" w:hint="eastAsia"/>
          <w:color w:val="000000" w:themeColor="text1"/>
          <w:sz w:val="32"/>
          <w:szCs w:val="32"/>
        </w:rPr>
        <w:t>〔2020〕13号</w:t>
      </w:r>
      <w:r w:rsidR="00720A07" w:rsidRPr="009D48D6">
        <w:rPr>
          <w:rFonts w:ascii="仿宋_GB2312" w:eastAsia="仿宋_GB2312" w:hint="eastAsia"/>
          <w:color w:val="000000" w:themeColor="text1"/>
          <w:sz w:val="32"/>
          <w:szCs w:val="32"/>
        </w:rPr>
        <w:t>）中的《</w:t>
      </w:r>
      <w:r w:rsidRPr="009D48D6">
        <w:rPr>
          <w:rFonts w:ascii="仿宋_GB2312" w:eastAsia="仿宋_GB2312" w:hint="eastAsia"/>
          <w:color w:val="000000" w:themeColor="text1"/>
          <w:sz w:val="32"/>
          <w:szCs w:val="32"/>
        </w:rPr>
        <w:t>台儿庄区自然灾害救助应急预案》同时废止。</w:t>
      </w:r>
    </w:p>
    <w:p w:rsidR="00BA7D10" w:rsidRPr="009D48D6" w:rsidRDefault="00BA7D10" w:rsidP="009D48D6">
      <w:pPr>
        <w:spacing w:line="560" w:lineRule="exact"/>
        <w:ind w:firstLine="420"/>
        <w:rPr>
          <w:color w:val="000000" w:themeColor="text1"/>
        </w:rPr>
      </w:pPr>
    </w:p>
    <w:sectPr w:rsidR="00BA7D10" w:rsidRPr="009D48D6" w:rsidSect="00B361F4">
      <w:headerReference w:type="even" r:id="rId7"/>
      <w:headerReference w:type="default" r:id="rId8"/>
      <w:footerReference w:type="even" r:id="rId9"/>
      <w:footerReference w:type="default" r:id="rId10"/>
      <w:headerReference w:type="first" r:id="rId11"/>
      <w:footerReference w:type="first" r:id="rId12"/>
      <w:pgSz w:w="11906" w:h="16838" w:code="9"/>
      <w:pgMar w:top="1644" w:right="1588" w:bottom="1644"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621" w:rsidRDefault="00946621" w:rsidP="00D22738">
      <w:r>
        <w:separator/>
      </w:r>
    </w:p>
  </w:endnote>
  <w:endnote w:type="continuationSeparator" w:id="0">
    <w:p w:rsidR="00946621" w:rsidRDefault="00946621" w:rsidP="00D227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楷体">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Nimbus Roman No9 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5F" w:rsidRDefault="001144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73755"/>
      <w:docPartObj>
        <w:docPartGallery w:val="Page Numbers (Bottom of Page)"/>
        <w:docPartUnique/>
      </w:docPartObj>
    </w:sdtPr>
    <w:sdtEndPr>
      <w:rPr>
        <w:rFonts w:ascii="宋体" w:hAnsi="宋体"/>
        <w:sz w:val="28"/>
        <w:szCs w:val="28"/>
      </w:rPr>
    </w:sdtEndPr>
    <w:sdtContent>
      <w:p w:rsidR="00D22738" w:rsidRPr="00D22738" w:rsidRDefault="009C47A2">
        <w:pPr>
          <w:pStyle w:val="a5"/>
          <w:jc w:val="center"/>
          <w:rPr>
            <w:rFonts w:ascii="宋体" w:hAnsi="宋体"/>
            <w:sz w:val="28"/>
            <w:szCs w:val="28"/>
          </w:rPr>
        </w:pPr>
        <w:r w:rsidRPr="00D22738">
          <w:rPr>
            <w:rFonts w:ascii="宋体" w:hAnsi="宋体"/>
            <w:sz w:val="28"/>
            <w:szCs w:val="28"/>
          </w:rPr>
          <w:fldChar w:fldCharType="begin"/>
        </w:r>
        <w:r w:rsidR="00D22738" w:rsidRPr="00D22738">
          <w:rPr>
            <w:rFonts w:ascii="宋体" w:hAnsi="宋体"/>
            <w:sz w:val="28"/>
            <w:szCs w:val="28"/>
          </w:rPr>
          <w:instrText xml:space="preserve"> PAGE   \* MERGEFORMAT </w:instrText>
        </w:r>
        <w:r w:rsidRPr="00D22738">
          <w:rPr>
            <w:rFonts w:ascii="宋体" w:hAnsi="宋体"/>
            <w:sz w:val="28"/>
            <w:szCs w:val="28"/>
          </w:rPr>
          <w:fldChar w:fldCharType="separate"/>
        </w:r>
        <w:r w:rsidR="00B361F4" w:rsidRPr="00B361F4">
          <w:rPr>
            <w:rFonts w:ascii="宋体" w:hAnsi="宋体"/>
            <w:noProof/>
            <w:sz w:val="28"/>
            <w:szCs w:val="28"/>
            <w:lang w:val="zh-CN"/>
          </w:rPr>
          <w:t>-</w:t>
        </w:r>
        <w:r w:rsidR="00B361F4">
          <w:rPr>
            <w:rFonts w:ascii="宋体" w:hAnsi="宋体"/>
            <w:noProof/>
            <w:sz w:val="28"/>
            <w:szCs w:val="28"/>
          </w:rPr>
          <w:t xml:space="preserve"> 25 -</w:t>
        </w:r>
        <w:r w:rsidRPr="00D22738">
          <w:rPr>
            <w:rFonts w:ascii="宋体" w:hAnsi="宋体"/>
            <w:sz w:val="28"/>
            <w:szCs w:val="28"/>
          </w:rPr>
          <w:fldChar w:fldCharType="end"/>
        </w:r>
      </w:p>
    </w:sdtContent>
  </w:sdt>
  <w:p w:rsidR="00D22738" w:rsidRDefault="00D2273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5F" w:rsidRDefault="001144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621" w:rsidRDefault="00946621" w:rsidP="00D22738">
      <w:r>
        <w:separator/>
      </w:r>
    </w:p>
  </w:footnote>
  <w:footnote w:type="continuationSeparator" w:id="0">
    <w:p w:rsidR="00946621" w:rsidRDefault="00946621" w:rsidP="00D227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5F" w:rsidRDefault="001144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5F" w:rsidRDefault="0011445F" w:rsidP="002E1F2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5F" w:rsidRDefault="001144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2738"/>
    <w:rsid w:val="000207B9"/>
    <w:rsid w:val="000352EB"/>
    <w:rsid w:val="00044A13"/>
    <w:rsid w:val="00052F3E"/>
    <w:rsid w:val="00086752"/>
    <w:rsid w:val="000E73E1"/>
    <w:rsid w:val="0011445F"/>
    <w:rsid w:val="00132FC1"/>
    <w:rsid w:val="00156A41"/>
    <w:rsid w:val="00170ACD"/>
    <w:rsid w:val="0018276B"/>
    <w:rsid w:val="0019525F"/>
    <w:rsid w:val="001C1711"/>
    <w:rsid w:val="001D1324"/>
    <w:rsid w:val="001F1723"/>
    <w:rsid w:val="001F76BD"/>
    <w:rsid w:val="00211359"/>
    <w:rsid w:val="002358C0"/>
    <w:rsid w:val="0024729B"/>
    <w:rsid w:val="002A6BD2"/>
    <w:rsid w:val="002B30A7"/>
    <w:rsid w:val="002C3C65"/>
    <w:rsid w:val="002E1F29"/>
    <w:rsid w:val="003255CA"/>
    <w:rsid w:val="00342747"/>
    <w:rsid w:val="00352C36"/>
    <w:rsid w:val="00353FA7"/>
    <w:rsid w:val="003645F6"/>
    <w:rsid w:val="0037070E"/>
    <w:rsid w:val="003A553A"/>
    <w:rsid w:val="003B23E8"/>
    <w:rsid w:val="003B3279"/>
    <w:rsid w:val="003C0E7D"/>
    <w:rsid w:val="003C2DDC"/>
    <w:rsid w:val="003E3B52"/>
    <w:rsid w:val="003F17C3"/>
    <w:rsid w:val="00402441"/>
    <w:rsid w:val="00410A89"/>
    <w:rsid w:val="00417E54"/>
    <w:rsid w:val="004323E0"/>
    <w:rsid w:val="0049272C"/>
    <w:rsid w:val="004A5BBE"/>
    <w:rsid w:val="004C55A0"/>
    <w:rsid w:val="004E1CAC"/>
    <w:rsid w:val="00537850"/>
    <w:rsid w:val="0056521D"/>
    <w:rsid w:val="00585866"/>
    <w:rsid w:val="005964E2"/>
    <w:rsid w:val="00596D4B"/>
    <w:rsid w:val="005A7752"/>
    <w:rsid w:val="005B03F7"/>
    <w:rsid w:val="005B213A"/>
    <w:rsid w:val="005C4AA3"/>
    <w:rsid w:val="005E6C27"/>
    <w:rsid w:val="00614B47"/>
    <w:rsid w:val="00645A3B"/>
    <w:rsid w:val="00692EB7"/>
    <w:rsid w:val="006B5E20"/>
    <w:rsid w:val="006D3B0A"/>
    <w:rsid w:val="006E4F9A"/>
    <w:rsid w:val="006E5704"/>
    <w:rsid w:val="006F0B66"/>
    <w:rsid w:val="00705CBD"/>
    <w:rsid w:val="00720A07"/>
    <w:rsid w:val="007241F1"/>
    <w:rsid w:val="007357B5"/>
    <w:rsid w:val="007525A3"/>
    <w:rsid w:val="00761211"/>
    <w:rsid w:val="00790E11"/>
    <w:rsid w:val="007B0860"/>
    <w:rsid w:val="007B0F49"/>
    <w:rsid w:val="007B7FAA"/>
    <w:rsid w:val="007E6EF6"/>
    <w:rsid w:val="008050CB"/>
    <w:rsid w:val="0081344A"/>
    <w:rsid w:val="008152BE"/>
    <w:rsid w:val="00816990"/>
    <w:rsid w:val="008679F6"/>
    <w:rsid w:val="00872992"/>
    <w:rsid w:val="00886D5A"/>
    <w:rsid w:val="008D477D"/>
    <w:rsid w:val="008E1C35"/>
    <w:rsid w:val="0093639E"/>
    <w:rsid w:val="00943DB2"/>
    <w:rsid w:val="00946621"/>
    <w:rsid w:val="00983E4F"/>
    <w:rsid w:val="009A7430"/>
    <w:rsid w:val="009B4A0F"/>
    <w:rsid w:val="009B5356"/>
    <w:rsid w:val="009C47A2"/>
    <w:rsid w:val="009D48D6"/>
    <w:rsid w:val="00A31430"/>
    <w:rsid w:val="00A36957"/>
    <w:rsid w:val="00A566B9"/>
    <w:rsid w:val="00A56D51"/>
    <w:rsid w:val="00A61549"/>
    <w:rsid w:val="00A906B0"/>
    <w:rsid w:val="00AC6F01"/>
    <w:rsid w:val="00AE2250"/>
    <w:rsid w:val="00B115A4"/>
    <w:rsid w:val="00B17321"/>
    <w:rsid w:val="00B21E85"/>
    <w:rsid w:val="00B24511"/>
    <w:rsid w:val="00B30B87"/>
    <w:rsid w:val="00B35DDA"/>
    <w:rsid w:val="00B361F4"/>
    <w:rsid w:val="00B60BB3"/>
    <w:rsid w:val="00BA7BE1"/>
    <w:rsid w:val="00BA7D10"/>
    <w:rsid w:val="00BC195E"/>
    <w:rsid w:val="00C171B2"/>
    <w:rsid w:val="00C258EF"/>
    <w:rsid w:val="00C40F16"/>
    <w:rsid w:val="00C415B8"/>
    <w:rsid w:val="00C41C06"/>
    <w:rsid w:val="00C63506"/>
    <w:rsid w:val="00CF55A5"/>
    <w:rsid w:val="00D21135"/>
    <w:rsid w:val="00D22738"/>
    <w:rsid w:val="00D965C0"/>
    <w:rsid w:val="00D97D76"/>
    <w:rsid w:val="00DE3511"/>
    <w:rsid w:val="00E65989"/>
    <w:rsid w:val="00E805AD"/>
    <w:rsid w:val="00E84580"/>
    <w:rsid w:val="00E856EE"/>
    <w:rsid w:val="00EA0561"/>
    <w:rsid w:val="00EA2690"/>
    <w:rsid w:val="00EA3240"/>
    <w:rsid w:val="00EA3EC3"/>
    <w:rsid w:val="00EB781B"/>
    <w:rsid w:val="00F00BAD"/>
    <w:rsid w:val="00F15323"/>
    <w:rsid w:val="00F85ADD"/>
    <w:rsid w:val="00FC04EB"/>
    <w:rsid w:val="00FE106C"/>
    <w:rsid w:val="00FF0034"/>
    <w:rsid w:val="00FF4E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738"/>
    <w:pPr>
      <w:widowControl w:val="0"/>
      <w:spacing w:line="240" w:lineRule="auto"/>
      <w:ind w:firstLineChars="0" w:firstLine="0"/>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D22738"/>
    <w:pPr>
      <w:spacing w:after="120"/>
    </w:pPr>
  </w:style>
  <w:style w:type="character" w:customStyle="1" w:styleId="Char">
    <w:name w:val="正文文本 Char"/>
    <w:basedOn w:val="a0"/>
    <w:link w:val="a3"/>
    <w:rsid w:val="00D22738"/>
    <w:rPr>
      <w:rFonts w:ascii="Calibri" w:eastAsia="宋体" w:hAnsi="Calibri" w:cs="Times New Roman"/>
      <w:szCs w:val="24"/>
    </w:rPr>
  </w:style>
  <w:style w:type="paragraph" w:styleId="a4">
    <w:name w:val="header"/>
    <w:basedOn w:val="a"/>
    <w:link w:val="Char0"/>
    <w:uiPriority w:val="99"/>
    <w:semiHidden/>
    <w:unhideWhenUsed/>
    <w:rsid w:val="00D2273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22738"/>
    <w:rPr>
      <w:rFonts w:ascii="Calibri" w:eastAsia="宋体" w:hAnsi="Calibri" w:cs="Times New Roman"/>
      <w:sz w:val="18"/>
      <w:szCs w:val="18"/>
    </w:rPr>
  </w:style>
  <w:style w:type="paragraph" w:styleId="a5">
    <w:name w:val="footer"/>
    <w:basedOn w:val="a"/>
    <w:link w:val="Char1"/>
    <w:uiPriority w:val="99"/>
    <w:unhideWhenUsed/>
    <w:rsid w:val="00D22738"/>
    <w:pPr>
      <w:tabs>
        <w:tab w:val="center" w:pos="4153"/>
        <w:tab w:val="right" w:pos="8306"/>
      </w:tabs>
      <w:snapToGrid w:val="0"/>
      <w:jc w:val="left"/>
    </w:pPr>
    <w:rPr>
      <w:sz w:val="18"/>
      <w:szCs w:val="18"/>
    </w:rPr>
  </w:style>
  <w:style w:type="character" w:customStyle="1" w:styleId="Char1">
    <w:name w:val="页脚 Char"/>
    <w:basedOn w:val="a0"/>
    <w:link w:val="a5"/>
    <w:uiPriority w:val="99"/>
    <w:rsid w:val="00D22738"/>
    <w:rPr>
      <w:rFonts w:ascii="Calibri" w:eastAsia="宋体" w:hAnsi="Calibri" w:cs="Times New Roman"/>
      <w:sz w:val="18"/>
      <w:szCs w:val="18"/>
    </w:rPr>
  </w:style>
  <w:style w:type="paragraph" w:styleId="a6">
    <w:name w:val="List Paragraph"/>
    <w:basedOn w:val="a"/>
    <w:uiPriority w:val="34"/>
    <w:qFormat/>
    <w:rsid w:val="00B17321"/>
    <w:pPr>
      <w:ind w:firstLineChars="200" w:firstLine="420"/>
    </w:pPr>
  </w:style>
  <w:style w:type="paragraph" w:customStyle="1" w:styleId="p0">
    <w:name w:val="p0"/>
    <w:basedOn w:val="a"/>
    <w:rsid w:val="00B17321"/>
    <w:pPr>
      <w:widowControl/>
      <w:spacing w:before="100" w:beforeAutospacing="1" w:after="100" w:afterAutospacing="1"/>
      <w:jc w:val="left"/>
    </w:pPr>
    <w:rPr>
      <w:rFonts w:ascii="宋体" w:hAnsi="宋体" w:cs="宋体"/>
      <w:kern w:val="0"/>
      <w:sz w:val="24"/>
    </w:rPr>
  </w:style>
  <w:style w:type="paragraph" w:styleId="a7">
    <w:name w:val="Normal (Web)"/>
    <w:basedOn w:val="a"/>
    <w:uiPriority w:val="99"/>
    <w:unhideWhenUsed/>
    <w:qFormat/>
    <w:rsid w:val="00170AC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80180652">
      <w:bodyDiv w:val="1"/>
      <w:marLeft w:val="0"/>
      <w:marRight w:val="0"/>
      <w:marTop w:val="0"/>
      <w:marBottom w:val="0"/>
      <w:divBdr>
        <w:top w:val="none" w:sz="0" w:space="0" w:color="auto"/>
        <w:left w:val="none" w:sz="0" w:space="0" w:color="auto"/>
        <w:bottom w:val="none" w:sz="0" w:space="0" w:color="auto"/>
        <w:right w:val="none" w:sz="0" w:space="0" w:color="auto"/>
      </w:divBdr>
      <w:divsChild>
        <w:div w:id="777526434">
          <w:marLeft w:val="0"/>
          <w:marRight w:val="0"/>
          <w:marTop w:val="0"/>
          <w:marBottom w:val="0"/>
          <w:divBdr>
            <w:top w:val="none" w:sz="0" w:space="0" w:color="auto"/>
            <w:left w:val="none" w:sz="0" w:space="0" w:color="auto"/>
            <w:bottom w:val="none" w:sz="0" w:space="0" w:color="auto"/>
            <w:right w:val="none" w:sz="0" w:space="0" w:color="auto"/>
          </w:divBdr>
        </w:div>
        <w:div w:id="1952079934">
          <w:marLeft w:val="0"/>
          <w:marRight w:val="0"/>
          <w:marTop w:val="0"/>
          <w:marBottom w:val="0"/>
          <w:divBdr>
            <w:top w:val="none" w:sz="0" w:space="0" w:color="auto"/>
            <w:left w:val="none" w:sz="0" w:space="0" w:color="auto"/>
            <w:bottom w:val="none" w:sz="0" w:space="0" w:color="auto"/>
            <w:right w:val="none" w:sz="0" w:space="0" w:color="auto"/>
          </w:divBdr>
        </w:div>
        <w:div w:id="1541211928">
          <w:marLeft w:val="0"/>
          <w:marRight w:val="0"/>
          <w:marTop w:val="0"/>
          <w:marBottom w:val="0"/>
          <w:divBdr>
            <w:top w:val="none" w:sz="0" w:space="0" w:color="auto"/>
            <w:left w:val="none" w:sz="0" w:space="0" w:color="auto"/>
            <w:bottom w:val="none" w:sz="0" w:space="0" w:color="auto"/>
            <w:right w:val="none" w:sz="0" w:space="0" w:color="auto"/>
          </w:divBdr>
        </w:div>
        <w:div w:id="898638506">
          <w:marLeft w:val="0"/>
          <w:marRight w:val="0"/>
          <w:marTop w:val="0"/>
          <w:marBottom w:val="0"/>
          <w:divBdr>
            <w:top w:val="none" w:sz="0" w:space="0" w:color="auto"/>
            <w:left w:val="none" w:sz="0" w:space="0" w:color="auto"/>
            <w:bottom w:val="none" w:sz="0" w:space="0" w:color="auto"/>
            <w:right w:val="none" w:sz="0" w:space="0" w:color="auto"/>
          </w:divBdr>
        </w:div>
        <w:div w:id="1711492039">
          <w:marLeft w:val="0"/>
          <w:marRight w:val="0"/>
          <w:marTop w:val="0"/>
          <w:marBottom w:val="0"/>
          <w:divBdr>
            <w:top w:val="none" w:sz="0" w:space="0" w:color="auto"/>
            <w:left w:val="none" w:sz="0" w:space="0" w:color="auto"/>
            <w:bottom w:val="none" w:sz="0" w:space="0" w:color="auto"/>
            <w:right w:val="none" w:sz="0" w:space="0" w:color="auto"/>
          </w:divBdr>
        </w:div>
        <w:div w:id="1008484398">
          <w:marLeft w:val="0"/>
          <w:marRight w:val="0"/>
          <w:marTop w:val="0"/>
          <w:marBottom w:val="0"/>
          <w:divBdr>
            <w:top w:val="none" w:sz="0" w:space="0" w:color="auto"/>
            <w:left w:val="none" w:sz="0" w:space="0" w:color="auto"/>
            <w:bottom w:val="none" w:sz="0" w:space="0" w:color="auto"/>
            <w:right w:val="none" w:sz="0" w:space="0" w:color="auto"/>
          </w:divBdr>
        </w:div>
        <w:div w:id="1387022765">
          <w:marLeft w:val="0"/>
          <w:marRight w:val="0"/>
          <w:marTop w:val="0"/>
          <w:marBottom w:val="0"/>
          <w:divBdr>
            <w:top w:val="none" w:sz="0" w:space="0" w:color="auto"/>
            <w:left w:val="none" w:sz="0" w:space="0" w:color="auto"/>
            <w:bottom w:val="none" w:sz="0" w:space="0" w:color="auto"/>
            <w:right w:val="none" w:sz="0" w:space="0" w:color="auto"/>
          </w:divBdr>
        </w:div>
        <w:div w:id="353771177">
          <w:marLeft w:val="0"/>
          <w:marRight w:val="0"/>
          <w:marTop w:val="0"/>
          <w:marBottom w:val="0"/>
          <w:divBdr>
            <w:top w:val="none" w:sz="0" w:space="0" w:color="auto"/>
            <w:left w:val="none" w:sz="0" w:space="0" w:color="auto"/>
            <w:bottom w:val="none" w:sz="0" w:space="0" w:color="auto"/>
            <w:right w:val="none" w:sz="0" w:space="0" w:color="auto"/>
          </w:divBdr>
        </w:div>
        <w:div w:id="1519084231">
          <w:marLeft w:val="0"/>
          <w:marRight w:val="0"/>
          <w:marTop w:val="0"/>
          <w:marBottom w:val="0"/>
          <w:divBdr>
            <w:top w:val="none" w:sz="0" w:space="0" w:color="auto"/>
            <w:left w:val="none" w:sz="0" w:space="0" w:color="auto"/>
            <w:bottom w:val="none" w:sz="0" w:space="0" w:color="auto"/>
            <w:right w:val="none" w:sz="0" w:space="0" w:color="auto"/>
          </w:divBdr>
        </w:div>
      </w:divsChild>
    </w:div>
    <w:div w:id="1355377597">
      <w:bodyDiv w:val="1"/>
      <w:marLeft w:val="0"/>
      <w:marRight w:val="0"/>
      <w:marTop w:val="0"/>
      <w:marBottom w:val="0"/>
      <w:divBdr>
        <w:top w:val="none" w:sz="0" w:space="0" w:color="auto"/>
        <w:left w:val="none" w:sz="0" w:space="0" w:color="auto"/>
        <w:bottom w:val="none" w:sz="0" w:space="0" w:color="auto"/>
        <w:right w:val="none" w:sz="0" w:space="0" w:color="auto"/>
      </w:divBdr>
    </w:div>
    <w:div w:id="1384713377">
      <w:bodyDiv w:val="1"/>
      <w:marLeft w:val="0"/>
      <w:marRight w:val="0"/>
      <w:marTop w:val="0"/>
      <w:marBottom w:val="0"/>
      <w:divBdr>
        <w:top w:val="none" w:sz="0" w:space="0" w:color="auto"/>
        <w:left w:val="none" w:sz="0" w:space="0" w:color="auto"/>
        <w:bottom w:val="none" w:sz="0" w:space="0" w:color="auto"/>
        <w:right w:val="none" w:sz="0" w:space="0" w:color="auto"/>
      </w:divBdr>
      <w:divsChild>
        <w:div w:id="1961063076">
          <w:marLeft w:val="0"/>
          <w:marRight w:val="0"/>
          <w:marTop w:val="0"/>
          <w:marBottom w:val="0"/>
          <w:divBdr>
            <w:top w:val="none" w:sz="0" w:space="0" w:color="auto"/>
            <w:left w:val="none" w:sz="0" w:space="0" w:color="auto"/>
            <w:bottom w:val="none" w:sz="0" w:space="0" w:color="auto"/>
            <w:right w:val="none" w:sz="0" w:space="0" w:color="auto"/>
          </w:divBdr>
        </w:div>
        <w:div w:id="939526126">
          <w:marLeft w:val="0"/>
          <w:marRight w:val="0"/>
          <w:marTop w:val="0"/>
          <w:marBottom w:val="0"/>
          <w:divBdr>
            <w:top w:val="none" w:sz="0" w:space="0" w:color="auto"/>
            <w:left w:val="none" w:sz="0" w:space="0" w:color="auto"/>
            <w:bottom w:val="none" w:sz="0" w:space="0" w:color="auto"/>
            <w:right w:val="none" w:sz="0" w:space="0" w:color="auto"/>
          </w:divBdr>
        </w:div>
        <w:div w:id="1000308407">
          <w:marLeft w:val="0"/>
          <w:marRight w:val="0"/>
          <w:marTop w:val="0"/>
          <w:marBottom w:val="0"/>
          <w:divBdr>
            <w:top w:val="none" w:sz="0" w:space="0" w:color="auto"/>
            <w:left w:val="none" w:sz="0" w:space="0" w:color="auto"/>
            <w:bottom w:val="none" w:sz="0" w:space="0" w:color="auto"/>
            <w:right w:val="none" w:sz="0" w:space="0" w:color="auto"/>
          </w:divBdr>
        </w:div>
      </w:divsChild>
    </w:div>
    <w:div w:id="1569221849">
      <w:bodyDiv w:val="1"/>
      <w:marLeft w:val="0"/>
      <w:marRight w:val="0"/>
      <w:marTop w:val="0"/>
      <w:marBottom w:val="0"/>
      <w:divBdr>
        <w:top w:val="none" w:sz="0" w:space="0" w:color="auto"/>
        <w:left w:val="none" w:sz="0" w:space="0" w:color="auto"/>
        <w:bottom w:val="none" w:sz="0" w:space="0" w:color="auto"/>
        <w:right w:val="none" w:sz="0" w:space="0" w:color="auto"/>
      </w:divBdr>
    </w:div>
    <w:div w:id="2068071446">
      <w:bodyDiv w:val="1"/>
      <w:marLeft w:val="0"/>
      <w:marRight w:val="0"/>
      <w:marTop w:val="0"/>
      <w:marBottom w:val="0"/>
      <w:divBdr>
        <w:top w:val="none" w:sz="0" w:space="0" w:color="auto"/>
        <w:left w:val="none" w:sz="0" w:space="0" w:color="auto"/>
        <w:bottom w:val="none" w:sz="0" w:space="0" w:color="auto"/>
        <w:right w:val="none" w:sz="0" w:space="0" w:color="auto"/>
      </w:divBdr>
    </w:div>
    <w:div w:id="2102334938">
      <w:bodyDiv w:val="1"/>
      <w:marLeft w:val="0"/>
      <w:marRight w:val="0"/>
      <w:marTop w:val="0"/>
      <w:marBottom w:val="0"/>
      <w:divBdr>
        <w:top w:val="none" w:sz="0" w:space="0" w:color="auto"/>
        <w:left w:val="none" w:sz="0" w:space="0" w:color="auto"/>
        <w:bottom w:val="none" w:sz="0" w:space="0" w:color="auto"/>
        <w:right w:val="none" w:sz="0" w:space="0" w:color="auto"/>
      </w:divBdr>
      <w:divsChild>
        <w:div w:id="719285193">
          <w:marLeft w:val="0"/>
          <w:marRight w:val="0"/>
          <w:marTop w:val="0"/>
          <w:marBottom w:val="0"/>
          <w:divBdr>
            <w:top w:val="none" w:sz="0" w:space="0" w:color="auto"/>
            <w:left w:val="none" w:sz="0" w:space="0" w:color="auto"/>
            <w:bottom w:val="none" w:sz="0" w:space="0" w:color="auto"/>
            <w:right w:val="none" w:sz="0" w:space="0" w:color="auto"/>
          </w:divBdr>
        </w:div>
        <w:div w:id="494690774">
          <w:marLeft w:val="0"/>
          <w:marRight w:val="0"/>
          <w:marTop w:val="0"/>
          <w:marBottom w:val="0"/>
          <w:divBdr>
            <w:top w:val="none" w:sz="0" w:space="0" w:color="auto"/>
            <w:left w:val="none" w:sz="0" w:space="0" w:color="auto"/>
            <w:bottom w:val="none" w:sz="0" w:space="0" w:color="auto"/>
            <w:right w:val="none" w:sz="0" w:space="0" w:color="auto"/>
          </w:divBdr>
        </w:div>
        <w:div w:id="2035879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92D01D-FBA3-47BF-A20D-7A511F88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25</Pages>
  <Words>2011</Words>
  <Characters>11464</Characters>
  <Application>Microsoft Office Word</Application>
  <DocSecurity>0</DocSecurity>
  <Lines>95</Lines>
  <Paragraphs>26</Paragraphs>
  <ScaleCrop>false</ScaleCrop>
  <Company/>
  <LinksUpToDate>false</LinksUpToDate>
  <CharactersWithSpaces>13449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44</cp:revision>
  <cp:lastPrinted>2023-05-06T01:36:00Z</cp:lastPrinted>
  <dcterms:created xsi:type="dcterms:W3CDTF">2023-02-01T09:18:00Z</dcterms:created>
  <dcterms:modified xsi:type="dcterms:W3CDTF">2023-05-06T01:36:00Z</dcterms:modified>
</cp:coreProperties>
</file>